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4D43B9" w14:textId="77777777" w:rsidR="00155240" w:rsidRPr="00527EAA" w:rsidRDefault="00155240" w:rsidP="00FA06B3">
      <w:pPr>
        <w:tabs>
          <w:tab w:val="left" w:pos="6530"/>
        </w:tabs>
        <w:suppressAutoHyphens w:val="0"/>
        <w:spacing w:before="80" w:after="40"/>
        <w:textAlignment w:val="auto"/>
        <w:rPr>
          <w:rFonts w:cstheme="minorHAnsi"/>
          <w:b/>
          <w:color w:val="CDCE00"/>
          <w:sz w:val="28"/>
          <w:szCs w:val="28"/>
          <w:lang w:eastAsia="de-AT"/>
        </w:rPr>
      </w:pPr>
      <w:r w:rsidRPr="00527EAA">
        <w:rPr>
          <w:rFonts w:cstheme="minorHAnsi"/>
          <w:b/>
          <w:color w:val="CDCE00"/>
          <w:sz w:val="28"/>
          <w:szCs w:val="28"/>
          <w:lang w:eastAsia="de-AT"/>
        </w:rPr>
        <w:t>PRESSEINFORMATION</w:t>
      </w:r>
    </w:p>
    <w:p w14:paraId="5A136BE5" w14:textId="35CCA752" w:rsidR="002A724A" w:rsidRPr="00A90340" w:rsidRDefault="00155240" w:rsidP="00155240">
      <w:pPr>
        <w:spacing w:after="120" w:line="360" w:lineRule="auto"/>
        <w:ind w:right="28"/>
        <w:rPr>
          <w:sz w:val="8"/>
          <w:szCs w:val="4"/>
        </w:rPr>
      </w:pPr>
      <w:bookmarkStart w:id="0" w:name="_Hlk165972707"/>
      <w:r w:rsidRPr="009A33BB">
        <w:rPr>
          <w:sz w:val="22"/>
          <w:szCs w:val="18"/>
          <w:lang w:val="de-DE"/>
        </w:rPr>
        <w:t>Kirchdorf/Krems</w:t>
      </w:r>
      <w:r w:rsidR="00FA06B3">
        <w:rPr>
          <w:sz w:val="22"/>
          <w:szCs w:val="18"/>
          <w:lang w:val="de-DE"/>
        </w:rPr>
        <w:t xml:space="preserve">, 19. </w:t>
      </w:r>
      <w:r w:rsidR="00A73FBC">
        <w:rPr>
          <w:sz w:val="22"/>
          <w:szCs w:val="18"/>
          <w:lang w:val="de-DE"/>
        </w:rPr>
        <w:t>Mai</w:t>
      </w:r>
      <w:r w:rsidRPr="009A33BB">
        <w:rPr>
          <w:sz w:val="22"/>
          <w:szCs w:val="18"/>
          <w:lang w:val="de-DE"/>
        </w:rPr>
        <w:t xml:space="preserve"> 202</w:t>
      </w:r>
      <w:r>
        <w:rPr>
          <w:sz w:val="22"/>
          <w:szCs w:val="18"/>
          <w:lang w:val="de-DE"/>
        </w:rPr>
        <w:t>5</w:t>
      </w:r>
    </w:p>
    <w:bookmarkEnd w:id="0"/>
    <w:p w14:paraId="0B7B08CD" w14:textId="52252CEB" w:rsidR="00155240" w:rsidRDefault="00657F74" w:rsidP="00BC6600">
      <w:pPr>
        <w:spacing w:line="14" w:lineRule="atLeast"/>
        <w:rPr>
          <w:b/>
          <w:bCs/>
          <w:sz w:val="32"/>
          <w:szCs w:val="32"/>
        </w:rPr>
      </w:pPr>
      <w:r>
        <w:rPr>
          <w:b/>
          <w:bCs/>
          <w:sz w:val="32"/>
          <w:szCs w:val="32"/>
        </w:rPr>
        <w:t xml:space="preserve">Tag der offenen Tür im </w:t>
      </w:r>
      <w:r w:rsidR="00A9510A">
        <w:rPr>
          <w:b/>
          <w:bCs/>
          <w:sz w:val="32"/>
          <w:szCs w:val="32"/>
        </w:rPr>
        <w:t xml:space="preserve">Kirchdorfer Zementwerk </w:t>
      </w:r>
    </w:p>
    <w:p w14:paraId="39A545C7" w14:textId="4B7BB360" w:rsidR="00524DDE" w:rsidRDefault="00524DDE" w:rsidP="00783A8D">
      <w:pPr>
        <w:tabs>
          <w:tab w:val="left" w:pos="6930"/>
        </w:tabs>
        <w:spacing w:line="14" w:lineRule="atLeast"/>
        <w:rPr>
          <w:b/>
          <w:bCs/>
          <w:szCs w:val="24"/>
        </w:rPr>
      </w:pPr>
      <w:r w:rsidRPr="00524DDE">
        <w:rPr>
          <w:b/>
          <w:bCs/>
          <w:szCs w:val="24"/>
        </w:rPr>
        <w:t xml:space="preserve">Blick hinter die Kulissen, Führungen und Familienprogramm </w:t>
      </w:r>
      <w:r w:rsidR="00FC0E01">
        <w:rPr>
          <w:b/>
          <w:bCs/>
          <w:szCs w:val="24"/>
        </w:rPr>
        <w:t>zogen</w:t>
      </w:r>
      <w:r w:rsidRPr="00524DDE">
        <w:rPr>
          <w:b/>
          <w:bCs/>
          <w:szCs w:val="24"/>
        </w:rPr>
        <w:t xml:space="preserve"> Besucher an</w:t>
      </w:r>
    </w:p>
    <w:p w14:paraId="365FC9A9" w14:textId="77777777" w:rsidR="00524DDE" w:rsidRDefault="00524DDE" w:rsidP="00783A8D">
      <w:pPr>
        <w:tabs>
          <w:tab w:val="left" w:pos="6930"/>
        </w:tabs>
        <w:spacing w:line="14" w:lineRule="atLeast"/>
        <w:rPr>
          <w:color w:val="000000" w:themeColor="text1"/>
        </w:rPr>
      </w:pPr>
    </w:p>
    <w:p w14:paraId="541C68BA" w14:textId="107AA477" w:rsidR="001C5A98" w:rsidRDefault="00EE0A0A" w:rsidP="00783A8D">
      <w:pPr>
        <w:spacing w:line="14" w:lineRule="atLeast"/>
        <w:jc w:val="both"/>
        <w:rPr>
          <w:color w:val="000000" w:themeColor="text1"/>
          <w:sz w:val="22"/>
          <w:szCs w:val="18"/>
        </w:rPr>
      </w:pPr>
      <w:r>
        <w:rPr>
          <w:color w:val="000000" w:themeColor="text1"/>
          <w:sz w:val="22"/>
          <w:szCs w:val="18"/>
        </w:rPr>
        <w:t>Besucherrekord</w:t>
      </w:r>
      <w:r w:rsidR="00524DDE" w:rsidRPr="00524DDE">
        <w:rPr>
          <w:color w:val="000000" w:themeColor="text1"/>
          <w:sz w:val="22"/>
          <w:szCs w:val="18"/>
        </w:rPr>
        <w:t xml:space="preserve"> beim Tag der offenen Tür: Das Kirchdorfer Zementwerk </w:t>
      </w:r>
      <w:r w:rsidR="005C0859">
        <w:rPr>
          <w:color w:val="000000" w:themeColor="text1"/>
          <w:sz w:val="22"/>
          <w:szCs w:val="18"/>
        </w:rPr>
        <w:t>öffnete</w:t>
      </w:r>
      <w:r w:rsidR="00524DDE" w:rsidRPr="00524DDE">
        <w:rPr>
          <w:color w:val="000000" w:themeColor="text1"/>
          <w:sz w:val="22"/>
          <w:szCs w:val="18"/>
        </w:rPr>
        <w:t xml:space="preserve"> am 17. Mai</w:t>
      </w:r>
      <w:r w:rsidR="005C0859">
        <w:rPr>
          <w:color w:val="000000" w:themeColor="text1"/>
          <w:sz w:val="22"/>
          <w:szCs w:val="18"/>
        </w:rPr>
        <w:t xml:space="preserve"> seine Tore und bot</w:t>
      </w:r>
      <w:r>
        <w:rPr>
          <w:color w:val="000000" w:themeColor="text1"/>
          <w:sz w:val="22"/>
          <w:szCs w:val="18"/>
        </w:rPr>
        <w:t xml:space="preserve"> über 1200 Gästen</w:t>
      </w:r>
      <w:r w:rsidR="00524DDE" w:rsidRPr="00524DDE">
        <w:rPr>
          <w:color w:val="000000" w:themeColor="text1"/>
          <w:sz w:val="22"/>
          <w:szCs w:val="18"/>
        </w:rPr>
        <w:t xml:space="preserve"> spannende Einblicke in die Welt des Zements</w:t>
      </w:r>
      <w:r w:rsidR="005C0859">
        <w:rPr>
          <w:color w:val="000000" w:themeColor="text1"/>
          <w:sz w:val="22"/>
          <w:szCs w:val="18"/>
        </w:rPr>
        <w:t>. G</w:t>
      </w:r>
      <w:r w:rsidR="00524DDE" w:rsidRPr="00524DDE">
        <w:rPr>
          <w:color w:val="000000" w:themeColor="text1"/>
          <w:sz w:val="22"/>
          <w:szCs w:val="18"/>
        </w:rPr>
        <w:t>emeinsam mit der Bevölkerung</w:t>
      </w:r>
      <w:r w:rsidR="00524DDE">
        <w:rPr>
          <w:color w:val="000000" w:themeColor="text1"/>
          <w:sz w:val="22"/>
          <w:szCs w:val="18"/>
        </w:rPr>
        <w:t xml:space="preserve"> </w:t>
      </w:r>
      <w:r w:rsidR="005C0859">
        <w:rPr>
          <w:color w:val="000000" w:themeColor="text1"/>
          <w:sz w:val="22"/>
          <w:szCs w:val="18"/>
        </w:rPr>
        <w:t>wurde ein</w:t>
      </w:r>
      <w:r w:rsidR="00524DDE">
        <w:rPr>
          <w:color w:val="000000" w:themeColor="text1"/>
          <w:sz w:val="22"/>
          <w:szCs w:val="18"/>
        </w:rPr>
        <w:t xml:space="preserve"> </w:t>
      </w:r>
      <w:r w:rsidR="00783A8D" w:rsidRPr="00783A8D">
        <w:rPr>
          <w:color w:val="000000" w:themeColor="text1"/>
          <w:sz w:val="22"/>
          <w:szCs w:val="18"/>
        </w:rPr>
        <w:t>abwechslungsreich</w:t>
      </w:r>
      <w:r w:rsidR="005C0859">
        <w:rPr>
          <w:color w:val="000000" w:themeColor="text1"/>
          <w:sz w:val="22"/>
          <w:szCs w:val="18"/>
        </w:rPr>
        <w:t>es</w:t>
      </w:r>
      <w:r w:rsidR="00783A8D" w:rsidRPr="00783A8D">
        <w:rPr>
          <w:color w:val="000000" w:themeColor="text1"/>
          <w:sz w:val="22"/>
          <w:szCs w:val="18"/>
        </w:rPr>
        <w:t xml:space="preserve"> Programm für </w:t>
      </w:r>
      <w:r w:rsidR="00524DDE">
        <w:rPr>
          <w:color w:val="000000" w:themeColor="text1"/>
          <w:sz w:val="22"/>
          <w:szCs w:val="18"/>
        </w:rPr>
        <w:t>Jung und Alt</w:t>
      </w:r>
      <w:r w:rsidR="005C0859">
        <w:rPr>
          <w:color w:val="000000" w:themeColor="text1"/>
          <w:sz w:val="22"/>
          <w:szCs w:val="18"/>
        </w:rPr>
        <w:t xml:space="preserve"> gefeiert</w:t>
      </w:r>
      <w:r w:rsidR="00783A8D" w:rsidRPr="00783A8D">
        <w:rPr>
          <w:color w:val="000000" w:themeColor="text1"/>
          <w:sz w:val="22"/>
          <w:szCs w:val="18"/>
        </w:rPr>
        <w:t>.</w:t>
      </w:r>
      <w:r w:rsidR="00783A8D">
        <w:rPr>
          <w:color w:val="000000" w:themeColor="text1"/>
          <w:sz w:val="22"/>
          <w:szCs w:val="18"/>
        </w:rPr>
        <w:t xml:space="preserve"> </w:t>
      </w:r>
      <w:r w:rsidR="00FA06B3" w:rsidRPr="00FA06B3">
        <w:rPr>
          <w:color w:val="000000" w:themeColor="text1"/>
          <w:sz w:val="22"/>
          <w:szCs w:val="18"/>
        </w:rPr>
        <w:t xml:space="preserve">Bei geführten Rundgängen konnten </w:t>
      </w:r>
      <w:r w:rsidR="00524DDE">
        <w:rPr>
          <w:color w:val="000000" w:themeColor="text1"/>
          <w:sz w:val="22"/>
          <w:szCs w:val="18"/>
        </w:rPr>
        <w:t>die Gäste</w:t>
      </w:r>
      <w:r w:rsidR="00FA06B3" w:rsidRPr="00FA06B3">
        <w:rPr>
          <w:color w:val="000000" w:themeColor="text1"/>
          <w:sz w:val="22"/>
          <w:szCs w:val="18"/>
        </w:rPr>
        <w:t xml:space="preserve"> </w:t>
      </w:r>
      <w:r w:rsidR="005C0859">
        <w:rPr>
          <w:color w:val="000000" w:themeColor="text1"/>
          <w:sz w:val="22"/>
          <w:szCs w:val="18"/>
        </w:rPr>
        <w:t>mit</w:t>
      </w:r>
      <w:r w:rsidR="00FA06B3" w:rsidRPr="00FA06B3">
        <w:rPr>
          <w:color w:val="000000" w:themeColor="text1"/>
          <w:sz w:val="22"/>
          <w:szCs w:val="18"/>
        </w:rPr>
        <w:t>erleben, wie aus heimischen Rohstoffen Zement entsteht – vo</w:t>
      </w:r>
      <w:r w:rsidR="00524DDE">
        <w:rPr>
          <w:color w:val="000000" w:themeColor="text1"/>
          <w:sz w:val="22"/>
          <w:szCs w:val="18"/>
        </w:rPr>
        <w:t xml:space="preserve">m Steinbruch </w:t>
      </w:r>
      <w:r w:rsidR="00FA06B3" w:rsidRPr="00FA06B3">
        <w:rPr>
          <w:color w:val="000000" w:themeColor="text1"/>
          <w:sz w:val="22"/>
          <w:szCs w:val="18"/>
        </w:rPr>
        <w:t>bis zum fertigen Produkt. Ein besonderes Highlight war der Blick vom Kran auf das Werksgelände</w:t>
      </w:r>
      <w:r w:rsidR="00FA06B3">
        <w:rPr>
          <w:color w:val="000000" w:themeColor="text1"/>
          <w:sz w:val="22"/>
          <w:szCs w:val="18"/>
        </w:rPr>
        <w:t>.</w:t>
      </w:r>
    </w:p>
    <w:p w14:paraId="1ACCFF91" w14:textId="77777777" w:rsidR="00524DDE" w:rsidRDefault="00524DDE" w:rsidP="00783A8D">
      <w:pPr>
        <w:spacing w:line="14" w:lineRule="atLeast"/>
        <w:jc w:val="both"/>
        <w:rPr>
          <w:color w:val="000000" w:themeColor="text1"/>
          <w:sz w:val="22"/>
          <w:szCs w:val="18"/>
        </w:rPr>
      </w:pPr>
    </w:p>
    <w:p w14:paraId="3CD78D11" w14:textId="567AABF7" w:rsidR="00524DDE" w:rsidRDefault="00524DDE" w:rsidP="00783A8D">
      <w:pPr>
        <w:spacing w:line="14" w:lineRule="atLeast"/>
        <w:jc w:val="both"/>
        <w:rPr>
          <w:color w:val="000000" w:themeColor="text1"/>
          <w:sz w:val="22"/>
          <w:szCs w:val="18"/>
        </w:rPr>
      </w:pPr>
      <w:r w:rsidRPr="00524DDE">
        <w:rPr>
          <w:color w:val="000000" w:themeColor="text1"/>
          <w:sz w:val="22"/>
          <w:szCs w:val="18"/>
        </w:rPr>
        <w:t>Für musikalische Stimmung sorgten die</w:t>
      </w:r>
      <w:r w:rsidR="003A51C5">
        <w:rPr>
          <w:color w:val="000000" w:themeColor="text1"/>
          <w:sz w:val="22"/>
          <w:szCs w:val="18"/>
        </w:rPr>
        <w:t xml:space="preserve"> Musik</w:t>
      </w:r>
      <w:r w:rsidRPr="00524DDE">
        <w:rPr>
          <w:color w:val="000000" w:themeColor="text1"/>
          <w:sz w:val="22"/>
          <w:szCs w:val="18"/>
        </w:rPr>
        <w:t xml:space="preserve">kapellen aus Kirchdorf, Micheldorf und Schlierbach. Im „Kinderland“ warteten Hüpfburg, Schminken und Bastelstationen auf die </w:t>
      </w:r>
      <w:r w:rsidR="005C0859" w:rsidRPr="00524DDE">
        <w:rPr>
          <w:color w:val="000000" w:themeColor="text1"/>
          <w:sz w:val="22"/>
          <w:szCs w:val="18"/>
        </w:rPr>
        <w:t>jüngst</w:t>
      </w:r>
      <w:r w:rsidR="005C0859">
        <w:rPr>
          <w:color w:val="000000" w:themeColor="text1"/>
          <w:sz w:val="22"/>
          <w:szCs w:val="18"/>
        </w:rPr>
        <w:t>en Besucher</w:t>
      </w:r>
      <w:r w:rsidRPr="00524DDE">
        <w:rPr>
          <w:color w:val="000000" w:themeColor="text1"/>
          <w:sz w:val="22"/>
          <w:szCs w:val="18"/>
        </w:rPr>
        <w:t xml:space="preserve">. Am Karriere-Stand informierte das Werk über Lehrstellen und Jobs, </w:t>
      </w:r>
      <w:r w:rsidR="005C0859">
        <w:rPr>
          <w:color w:val="000000" w:themeColor="text1"/>
          <w:sz w:val="22"/>
          <w:szCs w:val="18"/>
        </w:rPr>
        <w:t>während die</w:t>
      </w:r>
      <w:r w:rsidRPr="00524DDE">
        <w:rPr>
          <w:color w:val="000000" w:themeColor="text1"/>
          <w:sz w:val="22"/>
          <w:szCs w:val="18"/>
        </w:rPr>
        <w:t xml:space="preserve"> Kirchdorfer Gruppe ihr breites Leistungsspektrum</w:t>
      </w:r>
      <w:r w:rsidR="005C0859">
        <w:rPr>
          <w:color w:val="000000" w:themeColor="text1"/>
          <w:sz w:val="22"/>
          <w:szCs w:val="18"/>
        </w:rPr>
        <w:t xml:space="preserve"> </w:t>
      </w:r>
      <w:r w:rsidR="005C0859" w:rsidRPr="00524DDE">
        <w:rPr>
          <w:color w:val="000000" w:themeColor="text1"/>
          <w:sz w:val="22"/>
          <w:szCs w:val="18"/>
        </w:rPr>
        <w:t>präsentierte</w:t>
      </w:r>
      <w:r w:rsidR="005C0859">
        <w:rPr>
          <w:color w:val="000000" w:themeColor="text1"/>
          <w:sz w:val="22"/>
          <w:szCs w:val="18"/>
        </w:rPr>
        <w:t>.</w:t>
      </w:r>
    </w:p>
    <w:p w14:paraId="0D85938E" w14:textId="77777777" w:rsidR="00524DDE" w:rsidRDefault="00524DDE" w:rsidP="00783A8D">
      <w:pPr>
        <w:spacing w:line="14" w:lineRule="atLeast"/>
        <w:jc w:val="both"/>
        <w:rPr>
          <w:color w:val="000000" w:themeColor="text1"/>
          <w:sz w:val="22"/>
          <w:szCs w:val="18"/>
        </w:rPr>
      </w:pPr>
    </w:p>
    <w:p w14:paraId="3812E2F0" w14:textId="1A8A2BA5" w:rsidR="00524DDE" w:rsidRPr="00524DDE" w:rsidRDefault="00524DDE" w:rsidP="00524DDE">
      <w:pPr>
        <w:spacing w:line="14" w:lineRule="atLeast"/>
        <w:jc w:val="both"/>
        <w:rPr>
          <w:color w:val="000000" w:themeColor="text1"/>
          <w:sz w:val="22"/>
          <w:szCs w:val="18"/>
        </w:rPr>
      </w:pPr>
      <w:r w:rsidRPr="00EE0A0A">
        <w:rPr>
          <w:i/>
          <w:iCs/>
          <w:color w:val="000000" w:themeColor="text1"/>
          <w:sz w:val="22"/>
          <w:szCs w:val="18"/>
        </w:rPr>
        <w:t>„Es ist uns ein Anliegen, die Türen für die Menschen in der Region zu öffnen und zu zeigen, wie wir Tradition und Innovation verbinden. Dieser Austausch mit der Bevölkerung ist ein bedeutender Teil unserer Unternehmenskultur“,</w:t>
      </w:r>
      <w:r w:rsidRPr="00524DDE">
        <w:rPr>
          <w:color w:val="000000" w:themeColor="text1"/>
          <w:sz w:val="22"/>
          <w:szCs w:val="18"/>
        </w:rPr>
        <w:t xml:space="preserve"> betont Geschäftsführer </w:t>
      </w:r>
      <w:r w:rsidR="008C2A0B" w:rsidRPr="008C2A0B">
        <w:rPr>
          <w:color w:val="000000" w:themeColor="text1"/>
          <w:sz w:val="22"/>
          <w:szCs w:val="18"/>
        </w:rPr>
        <w:t>Joao Paulo Pereira da Silva</w:t>
      </w:r>
      <w:r w:rsidRPr="00524DDE">
        <w:rPr>
          <w:color w:val="000000" w:themeColor="text1"/>
          <w:sz w:val="22"/>
          <w:szCs w:val="18"/>
        </w:rPr>
        <w:t>.</w:t>
      </w:r>
    </w:p>
    <w:p w14:paraId="67704976" w14:textId="77777777" w:rsidR="00FA06B3" w:rsidRDefault="00FA06B3" w:rsidP="00783A8D">
      <w:pPr>
        <w:spacing w:line="14" w:lineRule="atLeast"/>
        <w:jc w:val="both"/>
        <w:rPr>
          <w:color w:val="000000" w:themeColor="text1"/>
          <w:sz w:val="22"/>
          <w:szCs w:val="18"/>
        </w:rPr>
      </w:pPr>
    </w:p>
    <w:p w14:paraId="5313BC01" w14:textId="7B343D06" w:rsidR="00540B8B" w:rsidRDefault="00FA06B3" w:rsidP="00FA06B3">
      <w:pPr>
        <w:spacing w:line="14" w:lineRule="atLeast"/>
        <w:jc w:val="both"/>
        <w:rPr>
          <w:iCs/>
          <w:color w:val="000000" w:themeColor="text1"/>
          <w:sz w:val="22"/>
          <w:szCs w:val="18"/>
        </w:rPr>
      </w:pPr>
      <w:r w:rsidRPr="00FA06B3">
        <w:rPr>
          <w:iCs/>
          <w:color w:val="000000" w:themeColor="text1"/>
          <w:sz w:val="22"/>
          <w:szCs w:val="18"/>
        </w:rPr>
        <w:t xml:space="preserve">Bereits am Vorabend wurden langjährige </w:t>
      </w:r>
      <w:r>
        <w:rPr>
          <w:iCs/>
          <w:color w:val="000000" w:themeColor="text1"/>
          <w:sz w:val="22"/>
          <w:szCs w:val="18"/>
        </w:rPr>
        <w:t xml:space="preserve">Mitarbeitende </w:t>
      </w:r>
      <w:r w:rsidRPr="00FA06B3">
        <w:rPr>
          <w:iCs/>
          <w:color w:val="000000" w:themeColor="text1"/>
          <w:sz w:val="22"/>
          <w:szCs w:val="18"/>
        </w:rPr>
        <w:t>geehrt</w:t>
      </w:r>
      <w:r>
        <w:rPr>
          <w:iCs/>
          <w:color w:val="000000" w:themeColor="text1"/>
          <w:sz w:val="22"/>
          <w:szCs w:val="18"/>
        </w:rPr>
        <w:t xml:space="preserve"> und der ehemalige Geschäftsführer Erich Frommwald offiziell in den Ruhestand verabschiedet</w:t>
      </w:r>
      <w:r w:rsidRPr="001C5A98">
        <w:rPr>
          <w:color w:val="000000" w:themeColor="text1"/>
          <w:sz w:val="22"/>
          <w:szCs w:val="18"/>
        </w:rPr>
        <w:t>.</w:t>
      </w:r>
      <w:r>
        <w:rPr>
          <w:color w:val="000000" w:themeColor="text1"/>
          <w:sz w:val="22"/>
          <w:szCs w:val="18"/>
        </w:rPr>
        <w:t xml:space="preserve"> </w:t>
      </w:r>
    </w:p>
    <w:p w14:paraId="54E14A7D" w14:textId="77777777" w:rsidR="00FA06B3" w:rsidRDefault="00FA06B3" w:rsidP="00FA06B3">
      <w:pPr>
        <w:spacing w:line="14" w:lineRule="atLeast"/>
        <w:jc w:val="both"/>
        <w:rPr>
          <w:iCs/>
          <w:color w:val="000000" w:themeColor="text1"/>
          <w:sz w:val="22"/>
          <w:szCs w:val="18"/>
        </w:rPr>
      </w:pPr>
    </w:p>
    <w:tbl>
      <w:tblPr>
        <w:tblStyle w:val="Tabellenraster"/>
        <w:tblW w:w="10201" w:type="dxa"/>
        <w:tblLook w:val="04A0" w:firstRow="1" w:lastRow="0" w:firstColumn="1" w:lastColumn="0" w:noHBand="0" w:noVBand="1"/>
      </w:tblPr>
      <w:tblGrid>
        <w:gridCol w:w="5365"/>
        <w:gridCol w:w="4836"/>
      </w:tblGrid>
      <w:tr w:rsidR="00B86559" w14:paraId="318BA9F6" w14:textId="77777777" w:rsidTr="00766BFA">
        <w:tc>
          <w:tcPr>
            <w:tcW w:w="5440" w:type="dxa"/>
          </w:tcPr>
          <w:p w14:paraId="72B7357E" w14:textId="6C5C5FC5" w:rsidR="00EE0A0A" w:rsidRDefault="00EE0A0A" w:rsidP="00FA06B3">
            <w:pPr>
              <w:spacing w:line="14" w:lineRule="atLeast"/>
              <w:jc w:val="both"/>
              <w:rPr>
                <w:color w:val="000000" w:themeColor="text1"/>
                <w:sz w:val="22"/>
                <w:szCs w:val="18"/>
              </w:rPr>
            </w:pPr>
            <w:r>
              <w:rPr>
                <w:noProof/>
              </w:rPr>
              <w:drawing>
                <wp:inline distT="0" distB="0" distL="0" distR="0" wp14:anchorId="53EF7BB4" wp14:editId="7795F3C7">
                  <wp:extent cx="1414130" cy="1884724"/>
                  <wp:effectExtent l="0" t="0" r="0" b="1270"/>
                  <wp:docPr id="81743052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20686" cy="1893462"/>
                          </a:xfrm>
                          <a:prstGeom prst="rect">
                            <a:avLst/>
                          </a:prstGeom>
                          <a:noFill/>
                          <a:ln>
                            <a:noFill/>
                          </a:ln>
                        </pic:spPr>
                      </pic:pic>
                    </a:graphicData>
                  </a:graphic>
                </wp:inline>
              </w:drawing>
            </w:r>
            <w:r>
              <w:rPr>
                <w:color w:val="000000" w:themeColor="text1"/>
                <w:sz w:val="22"/>
                <w:szCs w:val="18"/>
              </w:rPr>
              <w:t xml:space="preserve">  </w:t>
            </w:r>
            <w:r>
              <w:rPr>
                <w:noProof/>
              </w:rPr>
              <w:drawing>
                <wp:inline distT="0" distB="0" distL="0" distR="0" wp14:anchorId="1A7273AD" wp14:editId="3063969E">
                  <wp:extent cx="1735744" cy="1949479"/>
                  <wp:effectExtent l="0" t="0" r="0" b="0"/>
                  <wp:docPr id="62819343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33225"/>
                          <a:stretch/>
                        </pic:blipFill>
                        <pic:spPr bwMode="auto">
                          <a:xfrm>
                            <a:off x="0" y="0"/>
                            <a:ext cx="1748783" cy="196412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61" w:type="dxa"/>
          </w:tcPr>
          <w:p w14:paraId="4E960198" w14:textId="54277EE4" w:rsidR="00B86559" w:rsidRDefault="00B86559" w:rsidP="00FA06B3">
            <w:pPr>
              <w:spacing w:line="14" w:lineRule="atLeast"/>
              <w:jc w:val="both"/>
              <w:rPr>
                <w:color w:val="000000" w:themeColor="text1"/>
                <w:sz w:val="22"/>
                <w:szCs w:val="18"/>
              </w:rPr>
            </w:pPr>
            <w:r>
              <w:rPr>
                <w:noProof/>
              </w:rPr>
              <w:drawing>
                <wp:inline distT="0" distB="0" distL="0" distR="0" wp14:anchorId="0FD92428" wp14:editId="23D4A980">
                  <wp:extent cx="2583711" cy="1938518"/>
                  <wp:effectExtent l="0" t="0" r="7620" b="5080"/>
                  <wp:docPr id="120973853"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8021" cy="1949255"/>
                          </a:xfrm>
                          <a:prstGeom prst="rect">
                            <a:avLst/>
                          </a:prstGeom>
                          <a:noFill/>
                          <a:ln>
                            <a:noFill/>
                          </a:ln>
                        </pic:spPr>
                      </pic:pic>
                    </a:graphicData>
                  </a:graphic>
                </wp:inline>
              </w:drawing>
            </w:r>
          </w:p>
          <w:p w14:paraId="798C18B5" w14:textId="6EAE8E0C" w:rsidR="00B86559" w:rsidRDefault="00B86559" w:rsidP="00FA06B3">
            <w:pPr>
              <w:spacing w:line="14" w:lineRule="atLeast"/>
              <w:jc w:val="both"/>
              <w:rPr>
                <w:color w:val="000000" w:themeColor="text1"/>
                <w:sz w:val="22"/>
                <w:szCs w:val="18"/>
              </w:rPr>
            </w:pPr>
          </w:p>
        </w:tc>
      </w:tr>
      <w:tr w:rsidR="00B86559" w14:paraId="2B666AAA" w14:textId="77777777" w:rsidTr="00766BFA">
        <w:tc>
          <w:tcPr>
            <w:tcW w:w="5440" w:type="dxa"/>
          </w:tcPr>
          <w:p w14:paraId="72DB3B8A" w14:textId="4D65016D" w:rsidR="00EE0A0A" w:rsidRDefault="00C83F4C" w:rsidP="00FA06B3">
            <w:pPr>
              <w:spacing w:line="14" w:lineRule="atLeast"/>
              <w:jc w:val="both"/>
              <w:rPr>
                <w:color w:val="000000" w:themeColor="text1"/>
                <w:sz w:val="22"/>
                <w:szCs w:val="18"/>
              </w:rPr>
            </w:pPr>
            <w:r w:rsidRPr="00C83F4C">
              <w:rPr>
                <w:color w:val="000000" w:themeColor="text1"/>
                <w:sz w:val="22"/>
                <w:szCs w:val="18"/>
              </w:rPr>
              <w:t>Tradition, Bürgernähe und Familienfreundlichkeit – dafür steht das Kirchdorfer Zementwerk seit mehr als 137 Jahren</w:t>
            </w:r>
            <w:r>
              <w:rPr>
                <w:color w:val="000000" w:themeColor="text1"/>
                <w:sz w:val="22"/>
                <w:szCs w:val="18"/>
              </w:rPr>
              <w:t>.</w:t>
            </w:r>
          </w:p>
        </w:tc>
        <w:tc>
          <w:tcPr>
            <w:tcW w:w="4761" w:type="dxa"/>
          </w:tcPr>
          <w:p w14:paraId="5F881F35" w14:textId="2151CCEC" w:rsidR="00EE0A0A" w:rsidRDefault="00EE0A0A" w:rsidP="00FA06B3">
            <w:pPr>
              <w:spacing w:line="14" w:lineRule="atLeast"/>
              <w:jc w:val="both"/>
              <w:rPr>
                <w:color w:val="000000" w:themeColor="text1"/>
                <w:sz w:val="22"/>
                <w:szCs w:val="18"/>
              </w:rPr>
            </w:pPr>
            <w:r w:rsidRPr="00524DDE">
              <w:rPr>
                <w:color w:val="000000" w:themeColor="text1"/>
                <w:sz w:val="22"/>
                <w:szCs w:val="18"/>
              </w:rPr>
              <w:t>Für musikalische Stimmung sorgten die</w:t>
            </w:r>
            <w:r>
              <w:rPr>
                <w:color w:val="000000" w:themeColor="text1"/>
                <w:sz w:val="22"/>
                <w:szCs w:val="18"/>
              </w:rPr>
              <w:t xml:space="preserve"> Musik</w:t>
            </w:r>
            <w:r w:rsidRPr="00524DDE">
              <w:rPr>
                <w:color w:val="000000" w:themeColor="text1"/>
                <w:sz w:val="22"/>
                <w:szCs w:val="18"/>
              </w:rPr>
              <w:t>kapellen aus Kirchdorf, Micheldorf und Schlierbach.</w:t>
            </w:r>
          </w:p>
        </w:tc>
      </w:tr>
      <w:tr w:rsidR="00B86559" w14:paraId="647CD727" w14:textId="77777777" w:rsidTr="00766BFA">
        <w:tc>
          <w:tcPr>
            <w:tcW w:w="5440" w:type="dxa"/>
          </w:tcPr>
          <w:p w14:paraId="77909D4E" w14:textId="4ED1EB26" w:rsidR="00B86559" w:rsidRDefault="00B86559" w:rsidP="00FA06B3">
            <w:pPr>
              <w:spacing w:line="14" w:lineRule="atLeast"/>
              <w:jc w:val="both"/>
              <w:rPr>
                <w:color w:val="000000" w:themeColor="text1"/>
                <w:sz w:val="22"/>
                <w:szCs w:val="18"/>
              </w:rPr>
            </w:pPr>
            <w:r>
              <w:rPr>
                <w:noProof/>
              </w:rPr>
              <w:lastRenderedPageBreak/>
              <w:drawing>
                <wp:inline distT="0" distB="0" distL="0" distR="0" wp14:anchorId="6636F56E" wp14:editId="2F3872B8">
                  <wp:extent cx="3028950" cy="2272575"/>
                  <wp:effectExtent l="0" t="0" r="0" b="0"/>
                  <wp:docPr id="74210517"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41026" cy="2281635"/>
                          </a:xfrm>
                          <a:prstGeom prst="rect">
                            <a:avLst/>
                          </a:prstGeom>
                          <a:noFill/>
                          <a:ln>
                            <a:noFill/>
                          </a:ln>
                        </pic:spPr>
                      </pic:pic>
                    </a:graphicData>
                  </a:graphic>
                </wp:inline>
              </w:drawing>
            </w:r>
          </w:p>
        </w:tc>
        <w:tc>
          <w:tcPr>
            <w:tcW w:w="4761" w:type="dxa"/>
          </w:tcPr>
          <w:p w14:paraId="01EFB845" w14:textId="1729FFBA" w:rsidR="00B86559" w:rsidRPr="00524DDE" w:rsidRDefault="00B86559" w:rsidP="00FA06B3">
            <w:pPr>
              <w:spacing w:line="14" w:lineRule="atLeast"/>
              <w:jc w:val="both"/>
              <w:rPr>
                <w:color w:val="000000" w:themeColor="text1"/>
                <w:sz w:val="22"/>
                <w:szCs w:val="18"/>
              </w:rPr>
            </w:pPr>
            <w:r>
              <w:rPr>
                <w:noProof/>
              </w:rPr>
              <w:drawing>
                <wp:inline distT="0" distB="0" distL="0" distR="0" wp14:anchorId="41442F4E" wp14:editId="06DFAD38">
                  <wp:extent cx="2932588" cy="2200275"/>
                  <wp:effectExtent l="0" t="0" r="1270" b="0"/>
                  <wp:docPr id="164937573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42091" cy="2207405"/>
                          </a:xfrm>
                          <a:prstGeom prst="rect">
                            <a:avLst/>
                          </a:prstGeom>
                          <a:noFill/>
                          <a:ln>
                            <a:noFill/>
                          </a:ln>
                        </pic:spPr>
                      </pic:pic>
                    </a:graphicData>
                  </a:graphic>
                </wp:inline>
              </w:drawing>
            </w:r>
          </w:p>
        </w:tc>
      </w:tr>
      <w:tr w:rsidR="00B86559" w14:paraId="000111D7" w14:textId="77777777" w:rsidTr="00766BFA">
        <w:tc>
          <w:tcPr>
            <w:tcW w:w="5440" w:type="dxa"/>
          </w:tcPr>
          <w:p w14:paraId="2102BA5F" w14:textId="3D262C75" w:rsidR="00EE0A0A" w:rsidRDefault="001873C7" w:rsidP="00FA06B3">
            <w:pPr>
              <w:spacing w:line="14" w:lineRule="atLeast"/>
              <w:jc w:val="both"/>
              <w:rPr>
                <w:color w:val="000000" w:themeColor="text1"/>
                <w:sz w:val="22"/>
                <w:szCs w:val="18"/>
              </w:rPr>
            </w:pPr>
            <w:r>
              <w:rPr>
                <w:color w:val="000000" w:themeColor="text1"/>
                <w:sz w:val="22"/>
                <w:szCs w:val="18"/>
              </w:rPr>
              <w:t xml:space="preserve">Das Führungsteam vor dem Kirchdorfer Zementwerk (v.l.n.r.): </w:t>
            </w:r>
            <w:r w:rsidRPr="001873C7">
              <w:rPr>
                <w:color w:val="000000" w:themeColor="text1"/>
                <w:sz w:val="22"/>
                <w:szCs w:val="18"/>
              </w:rPr>
              <w:t>Alexander G. Bauer</w:t>
            </w:r>
            <w:r>
              <w:rPr>
                <w:color w:val="000000" w:themeColor="text1"/>
                <w:sz w:val="22"/>
                <w:szCs w:val="18"/>
              </w:rPr>
              <w:t xml:space="preserve"> </w:t>
            </w:r>
            <w:r w:rsidRPr="001873C7">
              <w:rPr>
                <w:color w:val="000000" w:themeColor="text1"/>
                <w:sz w:val="22"/>
                <w:szCs w:val="18"/>
              </w:rPr>
              <w:t xml:space="preserve">(Leitung Vertrieb </w:t>
            </w:r>
            <w:r>
              <w:rPr>
                <w:color w:val="000000" w:themeColor="text1"/>
                <w:sz w:val="22"/>
                <w:szCs w:val="18"/>
              </w:rPr>
              <w:t>&amp;</w:t>
            </w:r>
            <w:r w:rsidRPr="001873C7">
              <w:rPr>
                <w:color w:val="000000" w:themeColor="text1"/>
                <w:sz w:val="22"/>
                <w:szCs w:val="18"/>
              </w:rPr>
              <w:t xml:space="preserve"> Marketing), </w:t>
            </w:r>
            <w:r w:rsidR="00C83F4C" w:rsidRPr="001873C7">
              <w:rPr>
                <w:color w:val="000000" w:themeColor="text1"/>
                <w:sz w:val="22"/>
                <w:szCs w:val="18"/>
              </w:rPr>
              <w:t xml:space="preserve">Roland </w:t>
            </w:r>
            <w:proofErr w:type="spellStart"/>
            <w:r w:rsidR="00C83F4C" w:rsidRPr="001873C7">
              <w:rPr>
                <w:color w:val="000000" w:themeColor="text1"/>
                <w:sz w:val="22"/>
                <w:szCs w:val="18"/>
              </w:rPr>
              <w:t>Kammerhuber</w:t>
            </w:r>
            <w:proofErr w:type="spellEnd"/>
            <w:r w:rsidR="00C83F4C">
              <w:rPr>
                <w:color w:val="000000" w:themeColor="text1"/>
                <w:sz w:val="22"/>
                <w:szCs w:val="18"/>
              </w:rPr>
              <w:t xml:space="preserve"> </w:t>
            </w:r>
            <w:r w:rsidR="00C83F4C" w:rsidRPr="001873C7">
              <w:rPr>
                <w:color w:val="000000" w:themeColor="text1"/>
                <w:sz w:val="22"/>
                <w:szCs w:val="18"/>
              </w:rPr>
              <w:t>(Werksleitung)</w:t>
            </w:r>
            <w:r w:rsidR="00C83F4C">
              <w:rPr>
                <w:color w:val="000000" w:themeColor="text1"/>
                <w:sz w:val="22"/>
                <w:szCs w:val="18"/>
              </w:rPr>
              <w:t>,</w:t>
            </w:r>
            <w:r w:rsidR="00C83F4C">
              <w:rPr>
                <w:color w:val="000000" w:themeColor="text1"/>
                <w:sz w:val="22"/>
                <w:szCs w:val="18"/>
              </w:rPr>
              <w:t xml:space="preserve"> </w:t>
            </w:r>
            <w:r w:rsidRPr="001873C7">
              <w:rPr>
                <w:color w:val="000000" w:themeColor="text1"/>
                <w:sz w:val="22"/>
                <w:szCs w:val="18"/>
              </w:rPr>
              <w:t xml:space="preserve">Joao Paulo Pereira da Silva (Geschäftsführung) und </w:t>
            </w:r>
            <w:r w:rsidR="00C83F4C" w:rsidRPr="001873C7">
              <w:rPr>
                <w:color w:val="000000" w:themeColor="text1"/>
                <w:sz w:val="22"/>
                <w:szCs w:val="18"/>
              </w:rPr>
              <w:t>Joachim Gruber</w:t>
            </w:r>
            <w:r w:rsidR="00C83F4C">
              <w:rPr>
                <w:color w:val="000000" w:themeColor="text1"/>
                <w:sz w:val="22"/>
                <w:szCs w:val="18"/>
              </w:rPr>
              <w:t xml:space="preserve"> </w:t>
            </w:r>
            <w:r w:rsidR="00C83F4C" w:rsidRPr="001873C7">
              <w:rPr>
                <w:color w:val="000000" w:themeColor="text1"/>
                <w:sz w:val="22"/>
                <w:szCs w:val="18"/>
              </w:rPr>
              <w:t>(Kaufmännischer Leiter)</w:t>
            </w:r>
            <w:r w:rsidR="00C83F4C">
              <w:rPr>
                <w:color w:val="000000" w:themeColor="text1"/>
                <w:sz w:val="22"/>
                <w:szCs w:val="18"/>
              </w:rPr>
              <w:t>.</w:t>
            </w:r>
          </w:p>
          <w:p w14:paraId="5F96BB3B" w14:textId="1E3878C2" w:rsidR="001873C7" w:rsidRDefault="001873C7" w:rsidP="00FA06B3">
            <w:pPr>
              <w:spacing w:line="14" w:lineRule="atLeast"/>
              <w:jc w:val="both"/>
              <w:rPr>
                <w:color w:val="000000" w:themeColor="text1"/>
                <w:sz w:val="22"/>
                <w:szCs w:val="18"/>
              </w:rPr>
            </w:pPr>
          </w:p>
        </w:tc>
        <w:tc>
          <w:tcPr>
            <w:tcW w:w="4761" w:type="dxa"/>
          </w:tcPr>
          <w:p w14:paraId="3499A046" w14:textId="395C28F7" w:rsidR="00EE0A0A" w:rsidRPr="00524DDE" w:rsidRDefault="00B86559" w:rsidP="00FA06B3">
            <w:pPr>
              <w:spacing w:line="14" w:lineRule="atLeast"/>
              <w:jc w:val="both"/>
              <w:rPr>
                <w:color w:val="000000" w:themeColor="text1"/>
                <w:sz w:val="22"/>
                <w:szCs w:val="18"/>
              </w:rPr>
            </w:pPr>
            <w:r w:rsidRPr="00FA06B3">
              <w:rPr>
                <w:color w:val="000000" w:themeColor="text1"/>
                <w:sz w:val="22"/>
                <w:szCs w:val="18"/>
              </w:rPr>
              <w:t>Ein besonderes Highlight war der Blick vom Kran auf das Werksgelände</w:t>
            </w:r>
            <w:r>
              <w:rPr>
                <w:color w:val="000000" w:themeColor="text1"/>
                <w:sz w:val="22"/>
                <w:szCs w:val="18"/>
              </w:rPr>
              <w:t>.</w:t>
            </w:r>
          </w:p>
        </w:tc>
      </w:tr>
      <w:tr w:rsidR="00B86559" w14:paraId="749342FD" w14:textId="77777777" w:rsidTr="00766BFA">
        <w:tc>
          <w:tcPr>
            <w:tcW w:w="5440" w:type="dxa"/>
          </w:tcPr>
          <w:p w14:paraId="02E9AA59" w14:textId="218A6FE3" w:rsidR="00EE0A0A" w:rsidRDefault="00EE0A0A" w:rsidP="00FA06B3">
            <w:pPr>
              <w:spacing w:line="14" w:lineRule="atLeast"/>
              <w:jc w:val="both"/>
              <w:rPr>
                <w:noProof/>
              </w:rPr>
            </w:pPr>
            <w:r>
              <w:rPr>
                <w:noProof/>
              </w:rPr>
              <w:drawing>
                <wp:inline distT="0" distB="0" distL="0" distR="0" wp14:anchorId="547AFE2C" wp14:editId="31D3DB57">
                  <wp:extent cx="2686050" cy="2015301"/>
                  <wp:effectExtent l="0" t="0" r="0" b="4445"/>
                  <wp:docPr id="151347238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94194" cy="2021411"/>
                          </a:xfrm>
                          <a:prstGeom prst="rect">
                            <a:avLst/>
                          </a:prstGeom>
                          <a:noFill/>
                          <a:ln>
                            <a:noFill/>
                          </a:ln>
                        </pic:spPr>
                      </pic:pic>
                    </a:graphicData>
                  </a:graphic>
                </wp:inline>
              </w:drawing>
            </w:r>
          </w:p>
        </w:tc>
        <w:tc>
          <w:tcPr>
            <w:tcW w:w="4761" w:type="dxa"/>
          </w:tcPr>
          <w:p w14:paraId="5938D6BF" w14:textId="1E983598" w:rsidR="00EE0A0A" w:rsidRDefault="001873C7" w:rsidP="00FA06B3">
            <w:pPr>
              <w:spacing w:line="14" w:lineRule="atLeast"/>
              <w:jc w:val="both"/>
              <w:rPr>
                <w:noProof/>
              </w:rPr>
            </w:pPr>
            <w:r>
              <w:rPr>
                <w:noProof/>
              </w:rPr>
              <w:drawing>
                <wp:inline distT="0" distB="0" distL="0" distR="0" wp14:anchorId="504CBB2B" wp14:editId="6B8DA8C7">
                  <wp:extent cx="2711303" cy="2034249"/>
                  <wp:effectExtent l="0" t="0" r="0" b="4445"/>
                  <wp:docPr id="1393741967"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19172" cy="2040153"/>
                          </a:xfrm>
                          <a:prstGeom prst="rect">
                            <a:avLst/>
                          </a:prstGeom>
                          <a:noFill/>
                          <a:ln>
                            <a:noFill/>
                          </a:ln>
                        </pic:spPr>
                      </pic:pic>
                    </a:graphicData>
                  </a:graphic>
                </wp:inline>
              </w:drawing>
            </w:r>
          </w:p>
        </w:tc>
      </w:tr>
      <w:tr w:rsidR="00B86559" w14:paraId="09D29CB4" w14:textId="77777777" w:rsidTr="00766BFA">
        <w:tc>
          <w:tcPr>
            <w:tcW w:w="5440" w:type="dxa"/>
          </w:tcPr>
          <w:p w14:paraId="21448BBF" w14:textId="22C51095" w:rsidR="00EE0A0A" w:rsidRDefault="00B86559" w:rsidP="00FA06B3">
            <w:pPr>
              <w:spacing w:line="14" w:lineRule="atLeast"/>
              <w:jc w:val="both"/>
              <w:rPr>
                <w:noProof/>
              </w:rPr>
            </w:pPr>
            <w:r>
              <w:rPr>
                <w:noProof/>
              </w:rPr>
              <w:t>Besucherrekord: Über 1200 Gäste stürmten regelrecht das Kirchdorfer Zementwerk.</w:t>
            </w:r>
          </w:p>
        </w:tc>
        <w:tc>
          <w:tcPr>
            <w:tcW w:w="4761" w:type="dxa"/>
          </w:tcPr>
          <w:p w14:paraId="5DB1D203" w14:textId="2EC71DC4" w:rsidR="00EE0A0A" w:rsidRDefault="001873C7" w:rsidP="00FA06B3">
            <w:pPr>
              <w:spacing w:line="14" w:lineRule="atLeast"/>
              <w:jc w:val="both"/>
              <w:rPr>
                <w:noProof/>
              </w:rPr>
            </w:pPr>
            <w:r>
              <w:rPr>
                <w:noProof/>
              </w:rPr>
              <w:t xml:space="preserve">Allein über 800 Besuchende nahmen </w:t>
            </w:r>
            <w:r w:rsidR="00B86559">
              <w:rPr>
                <w:noProof/>
              </w:rPr>
              <w:t>für einen Blick hinter die Kulissen an Werksführungen teil.</w:t>
            </w:r>
          </w:p>
        </w:tc>
      </w:tr>
      <w:tr w:rsidR="00B86559" w14:paraId="3823EBCC" w14:textId="77777777" w:rsidTr="00766BFA">
        <w:tc>
          <w:tcPr>
            <w:tcW w:w="5440" w:type="dxa"/>
          </w:tcPr>
          <w:p w14:paraId="2298662B" w14:textId="634F5499" w:rsidR="00EE0A0A" w:rsidRDefault="00766BFA" w:rsidP="00FA06B3">
            <w:pPr>
              <w:spacing w:line="14" w:lineRule="atLeast"/>
              <w:jc w:val="both"/>
              <w:rPr>
                <w:color w:val="000000" w:themeColor="text1"/>
                <w:sz w:val="22"/>
                <w:szCs w:val="18"/>
              </w:rPr>
            </w:pPr>
            <w:r>
              <w:rPr>
                <w:color w:val="000000" w:themeColor="text1"/>
                <w:sz w:val="22"/>
                <w:szCs w:val="18"/>
              </w:rPr>
              <w:t xml:space="preserve"> </w:t>
            </w:r>
          </w:p>
          <w:p w14:paraId="2FDCD785" w14:textId="1EA11833" w:rsidR="00766BFA" w:rsidRDefault="00E16DDF" w:rsidP="00FA06B3">
            <w:pPr>
              <w:spacing w:line="14" w:lineRule="atLeast"/>
              <w:jc w:val="both"/>
              <w:rPr>
                <w:color w:val="000000" w:themeColor="text1"/>
                <w:sz w:val="22"/>
                <w:szCs w:val="18"/>
              </w:rPr>
            </w:pPr>
            <w:r>
              <w:rPr>
                <w:noProof/>
              </w:rPr>
              <w:drawing>
                <wp:inline distT="0" distB="0" distL="0" distR="0" wp14:anchorId="252A0FEE" wp14:editId="4E04F504">
                  <wp:extent cx="2481828" cy="1861820"/>
                  <wp:effectExtent l="0" t="0" r="0" b="5080"/>
                  <wp:docPr id="1842346421" name="Grafik 3" descr="Ein Bild, das Kleidung, Mann, Perso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030735" name="Grafik 3" descr="Ein Bild, das Kleidung, Mann, Person, Im Haus enthält.&#10;&#10;KI-generierte Inhalte können fehlerhaft sei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88100" cy="1866525"/>
                          </a:xfrm>
                          <a:prstGeom prst="rect">
                            <a:avLst/>
                          </a:prstGeom>
                          <a:noFill/>
                          <a:ln>
                            <a:noFill/>
                          </a:ln>
                        </pic:spPr>
                      </pic:pic>
                    </a:graphicData>
                  </a:graphic>
                </wp:inline>
              </w:drawing>
            </w:r>
          </w:p>
        </w:tc>
        <w:tc>
          <w:tcPr>
            <w:tcW w:w="4761" w:type="dxa"/>
          </w:tcPr>
          <w:p w14:paraId="4644E16F" w14:textId="756D4DD1" w:rsidR="00EE0A0A" w:rsidRPr="00524DDE" w:rsidRDefault="00EE0A0A" w:rsidP="00FA06B3">
            <w:pPr>
              <w:spacing w:line="14" w:lineRule="atLeast"/>
              <w:jc w:val="both"/>
              <w:rPr>
                <w:color w:val="000000" w:themeColor="text1"/>
                <w:sz w:val="22"/>
                <w:szCs w:val="18"/>
              </w:rPr>
            </w:pPr>
          </w:p>
        </w:tc>
      </w:tr>
      <w:tr w:rsidR="00766BFA" w14:paraId="34EF8389" w14:textId="77777777" w:rsidTr="009B5213">
        <w:tc>
          <w:tcPr>
            <w:tcW w:w="10201" w:type="dxa"/>
            <w:gridSpan w:val="2"/>
          </w:tcPr>
          <w:p w14:paraId="60082E92" w14:textId="57A23531" w:rsidR="00766BFA" w:rsidRDefault="00766BFA" w:rsidP="00FA06B3">
            <w:pPr>
              <w:spacing w:line="14" w:lineRule="atLeast"/>
              <w:jc w:val="both"/>
              <w:rPr>
                <w:noProof/>
              </w:rPr>
            </w:pPr>
            <w:r>
              <w:rPr>
                <w:color w:val="000000" w:themeColor="text1"/>
                <w:sz w:val="22"/>
                <w:szCs w:val="18"/>
              </w:rPr>
              <w:t xml:space="preserve">Beim Kameradschaftsabend wurden die Gläser hochgehoben auf Mitarbeiterinnen und Mitarbeiter, </w:t>
            </w:r>
            <w:r w:rsidR="00C83F4C">
              <w:rPr>
                <w:color w:val="000000" w:themeColor="text1"/>
                <w:sz w:val="22"/>
                <w:szCs w:val="18"/>
              </w:rPr>
              <w:t xml:space="preserve">Lehrlinge und </w:t>
            </w:r>
            <w:r>
              <w:rPr>
                <w:color w:val="000000" w:themeColor="text1"/>
                <w:sz w:val="22"/>
                <w:szCs w:val="18"/>
              </w:rPr>
              <w:t>Jubilare</w:t>
            </w:r>
            <w:r w:rsidR="00C83F4C">
              <w:rPr>
                <w:color w:val="000000" w:themeColor="text1"/>
                <w:sz w:val="22"/>
                <w:szCs w:val="18"/>
              </w:rPr>
              <w:t>.</w:t>
            </w:r>
          </w:p>
        </w:tc>
      </w:tr>
    </w:tbl>
    <w:p w14:paraId="5B47997C" w14:textId="77777777" w:rsidR="00540B8B" w:rsidRDefault="00540B8B" w:rsidP="0062179C">
      <w:pPr>
        <w:suppressAutoHyphens w:val="0"/>
        <w:autoSpaceDE w:val="0"/>
        <w:spacing w:line="264" w:lineRule="auto"/>
        <w:jc w:val="both"/>
        <w:textAlignment w:val="auto"/>
        <w:rPr>
          <w:rFonts w:ascii="Aptos" w:hAnsi="Aptos" w:cs="Cordia New"/>
          <w:b/>
          <w:color w:val="595959"/>
          <w:kern w:val="2"/>
          <w:sz w:val="20"/>
        </w:rPr>
      </w:pPr>
    </w:p>
    <w:p w14:paraId="50E88CCE" w14:textId="1CDB62A1" w:rsidR="00540B8B" w:rsidRDefault="00540B8B" w:rsidP="0062179C">
      <w:pPr>
        <w:suppressAutoHyphens w:val="0"/>
        <w:autoSpaceDE w:val="0"/>
        <w:spacing w:line="264" w:lineRule="auto"/>
        <w:jc w:val="both"/>
        <w:textAlignment w:val="auto"/>
        <w:rPr>
          <w:rFonts w:ascii="Aptos" w:hAnsi="Aptos" w:cs="Cordia New"/>
          <w:b/>
          <w:color w:val="595959"/>
          <w:kern w:val="2"/>
          <w:sz w:val="20"/>
        </w:rPr>
      </w:pPr>
    </w:p>
    <w:p w14:paraId="574DAC8D" w14:textId="64D8169E" w:rsidR="0062179C" w:rsidRPr="00480F89" w:rsidRDefault="0062179C" w:rsidP="0062179C">
      <w:pPr>
        <w:suppressAutoHyphens w:val="0"/>
        <w:autoSpaceDE w:val="0"/>
        <w:spacing w:line="264" w:lineRule="auto"/>
        <w:jc w:val="both"/>
        <w:textAlignment w:val="auto"/>
        <w:rPr>
          <w:rFonts w:ascii="Aptos" w:hAnsi="Aptos" w:cs="Cordia New"/>
          <w:color w:val="0000FF"/>
          <w:kern w:val="2"/>
          <w:sz w:val="20"/>
          <w:u w:val="single"/>
        </w:rPr>
      </w:pPr>
      <w:r w:rsidRPr="00480F89">
        <w:rPr>
          <w:rFonts w:ascii="Aptos" w:hAnsi="Aptos" w:cs="Cordia New"/>
          <w:b/>
          <w:color w:val="595959"/>
          <w:kern w:val="2"/>
          <w:sz w:val="20"/>
        </w:rPr>
        <w:t xml:space="preserve">Hochauflösendes Bildmaterial: </w:t>
      </w:r>
      <w:r w:rsidRPr="00480F89">
        <w:rPr>
          <w:rFonts w:ascii="Aptos" w:hAnsi="Aptos" w:cs="Calibri"/>
          <w:kern w:val="2"/>
          <w:sz w:val="20"/>
        </w:rPr>
        <w:t xml:space="preserve">Bildnachweis: Abdruck honorarfrei bei Nennung Copyright </w:t>
      </w:r>
      <w:r w:rsidRPr="00A90340">
        <w:rPr>
          <w:bCs/>
          <w:color w:val="000000" w:themeColor="text1"/>
          <w:sz w:val="20"/>
        </w:rPr>
        <w:t>© Kirchdorfer Gruppe</w:t>
      </w:r>
    </w:p>
    <w:p w14:paraId="78727F8B" w14:textId="422F251D" w:rsidR="008C06F7" w:rsidRPr="00FB4CE2" w:rsidRDefault="0062179C" w:rsidP="00FB4CE2">
      <w:pPr>
        <w:suppressAutoHyphens w:val="0"/>
        <w:autoSpaceDE w:val="0"/>
        <w:spacing w:line="264" w:lineRule="auto"/>
        <w:jc w:val="both"/>
        <w:textAlignment w:val="auto"/>
        <w:rPr>
          <w:rFonts w:ascii="Aptos" w:hAnsi="Aptos" w:cs="Cordia New"/>
          <w:kern w:val="2"/>
          <w:sz w:val="20"/>
        </w:rPr>
      </w:pPr>
      <w:r w:rsidRPr="00480F89">
        <w:rPr>
          <w:rFonts w:ascii="Aptos" w:hAnsi="Aptos" w:cs="Cordia New"/>
          <w:b/>
          <w:color w:val="595959"/>
          <w:kern w:val="2"/>
          <w:sz w:val="20"/>
        </w:rPr>
        <w:t xml:space="preserve">Pressekontakt: </w:t>
      </w:r>
      <w:r w:rsidRPr="00480F89">
        <w:rPr>
          <w:rFonts w:ascii="Aptos" w:hAnsi="Aptos" w:cs="Cordia New"/>
          <w:kern w:val="2"/>
          <w:sz w:val="20"/>
        </w:rPr>
        <w:t xml:space="preserve">Mag. Sandra Ehrenhöfer, Pressereferentin, </w:t>
      </w:r>
      <w:hyperlink r:id="rId19" w:history="1">
        <w:r w:rsidRPr="00480F89">
          <w:rPr>
            <w:rFonts w:ascii="Aptos" w:hAnsi="Aptos" w:cs="Cordia New"/>
            <w:color w:val="0000FF"/>
            <w:kern w:val="2"/>
            <w:sz w:val="20"/>
            <w:u w:val="single"/>
          </w:rPr>
          <w:t>pressesprecher@kirchdorfer.eu</w:t>
        </w:r>
      </w:hyperlink>
    </w:p>
    <w:sectPr w:rsidR="008C06F7" w:rsidRPr="00FB4CE2" w:rsidSect="00766BFA">
      <w:headerReference w:type="default" r:id="rId20"/>
      <w:footerReference w:type="default" r:id="rId21"/>
      <w:headerReference w:type="first" r:id="rId22"/>
      <w:footerReference w:type="first" r:id="rId23"/>
      <w:pgSz w:w="11906" w:h="16838"/>
      <w:pgMar w:top="956" w:right="992" w:bottom="851" w:left="1247" w:header="737" w:footer="590" w:gutter="0"/>
      <w:cols w:space="720"/>
      <w:formProt w:val="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10A32E" w14:textId="77777777" w:rsidR="008317EC" w:rsidRDefault="008317EC">
      <w:r>
        <w:separator/>
      </w:r>
    </w:p>
  </w:endnote>
  <w:endnote w:type="continuationSeparator" w:id="0">
    <w:p w14:paraId="03F4CA67" w14:textId="77777777" w:rsidR="008317EC" w:rsidRDefault="008317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rlito">
    <w:altName w:val="Calibri"/>
    <w:charset w:val="01"/>
    <w:family w:val="swiss"/>
    <w:pitch w:val="variable"/>
  </w:font>
  <w:font w:name="Noto Sans CJK SC">
    <w:panose1 w:val="00000000000000000000"/>
    <w:charset w:val="00"/>
    <w:family w:val="roman"/>
    <w:notTrueType/>
    <w:pitch w:val="default"/>
  </w:font>
  <w:font w:name="Noto Sans Devanagari">
    <w:charset w:val="00"/>
    <w:family w:val="swiss"/>
    <w:pitch w:val="variable"/>
    <w:sig w:usb0="80008023" w:usb1="00002046" w:usb2="00000000" w:usb3="00000000" w:csb0="00000001"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0711DA" w14:textId="77777777" w:rsidR="00091E2C" w:rsidRDefault="00091E2C">
    <w:pPr>
      <w:pStyle w:val="Fuzeile"/>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00781" w14:textId="77777777" w:rsidR="00091E2C" w:rsidRDefault="00091E2C">
    <w:pPr>
      <w:pStyle w:val="Fuzeile"/>
      <w:jc w:val="right"/>
      <w:rPr>
        <w:b/>
        <w:sz w:val="20"/>
      </w:rPr>
    </w:pPr>
  </w:p>
  <w:p w14:paraId="282CE52A" w14:textId="77777777" w:rsidR="00091E2C" w:rsidRDefault="00C573A2">
    <w:pPr>
      <w:pStyle w:val="Fuzeile"/>
      <w:jc w:val="right"/>
    </w:pPr>
    <w:r>
      <w:rPr>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BDA8C9" w14:textId="77777777" w:rsidR="008317EC" w:rsidRDefault="008317EC">
      <w:r>
        <w:separator/>
      </w:r>
    </w:p>
  </w:footnote>
  <w:footnote w:type="continuationSeparator" w:id="0">
    <w:p w14:paraId="657EF317" w14:textId="77777777" w:rsidR="008317EC" w:rsidRDefault="008317E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274CA" w14:textId="77777777" w:rsidR="00091E2C" w:rsidRDefault="00C573A2">
    <w:pPr>
      <w:pStyle w:val="Kopfzeile"/>
      <w:tabs>
        <w:tab w:val="clear" w:pos="4536"/>
        <w:tab w:val="clear" w:pos="9072"/>
        <w:tab w:val="left" w:pos="2220"/>
        <w:tab w:val="left" w:pos="6759"/>
      </w:tabs>
      <w:jc w:val="right"/>
    </w:pPr>
    <w:r>
      <w:tab/>
    </w:r>
    <w:r>
      <w:rPr>
        <w:noProof/>
      </w:rPr>
      <w:drawing>
        <wp:inline distT="0" distB="0" distL="0" distR="0" wp14:anchorId="76A99B9C" wp14:editId="229DCE10">
          <wp:extent cx="337820" cy="337820"/>
          <wp:effectExtent l="0" t="0" r="5080" b="5080"/>
          <wp:docPr id="8" name="WordPictureWatermark10470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WordPictureWatermark10470709"/>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337820" cy="337820"/>
                  </a:xfrm>
                  <a:prstGeom prst="rect">
                    <a:avLst/>
                  </a:prstGeom>
                </pic:spPr>
              </pic:pic>
            </a:graphicData>
          </a:graphic>
        </wp:inline>
      </w:drawing>
    </w:r>
  </w:p>
  <w:p w14:paraId="53472177" w14:textId="77777777" w:rsidR="00091E2C" w:rsidRDefault="00091E2C">
    <w:pPr>
      <w:pStyle w:val="Kopfzeile"/>
      <w:tabs>
        <w:tab w:val="clear" w:pos="4536"/>
        <w:tab w:val="clear" w:pos="9072"/>
        <w:tab w:val="left" w:pos="2220"/>
        <w:tab w:val="left" w:pos="6759"/>
      </w:tabs>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05AA4C" w14:textId="77777777" w:rsidR="00091E2C" w:rsidRDefault="00C573A2" w:rsidP="00FA06B3">
    <w:pPr>
      <w:pStyle w:val="Kopfzeile"/>
    </w:pPr>
    <w:r>
      <w:rPr>
        <w:noProof/>
      </w:rPr>
      <w:drawing>
        <wp:inline distT="0" distB="0" distL="0" distR="0" wp14:anchorId="61CC7DC0" wp14:editId="03E9A11F">
          <wp:extent cx="528134" cy="528134"/>
          <wp:effectExtent l="0" t="0" r="5715" b="5715"/>
          <wp:docPr id="9"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28134" cy="528134"/>
                  </a:xfrm>
                  <a:prstGeom prst="rect">
                    <a:avLst/>
                  </a:prstGeom>
                </pic:spPr>
              </pic:pic>
            </a:graphicData>
          </a:graphic>
        </wp:inline>
      </w:drawing>
    </w:r>
  </w:p>
  <w:p w14:paraId="2862FB1B" w14:textId="77777777" w:rsidR="00091E2C" w:rsidRDefault="00C573A2">
    <w:pPr>
      <w:pStyle w:val="Kopfzeile"/>
      <w:jc w:val="right"/>
    </w:pPr>
    <w:r>
      <w:rPr>
        <w:lang w:eastAsia="de-A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5D0B4C"/>
    <w:multiLevelType w:val="multilevel"/>
    <w:tmpl w:val="4D402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1946500C"/>
    <w:multiLevelType w:val="hybridMultilevel"/>
    <w:tmpl w:val="9F4CCA9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1B09580F"/>
    <w:multiLevelType w:val="hybridMultilevel"/>
    <w:tmpl w:val="1D9AE39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50441584">
    <w:abstractNumId w:val="0"/>
  </w:num>
  <w:num w:numId="2" w16cid:durableId="1921521393">
    <w:abstractNumId w:val="1"/>
  </w:num>
  <w:num w:numId="3" w16cid:durableId="12170053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1E2C"/>
    <w:rsid w:val="000345D6"/>
    <w:rsid w:val="00065A68"/>
    <w:rsid w:val="000879DD"/>
    <w:rsid w:val="00091E2C"/>
    <w:rsid w:val="00094D5B"/>
    <w:rsid w:val="000B58AA"/>
    <w:rsid w:val="000B75BC"/>
    <w:rsid w:val="000C1F91"/>
    <w:rsid w:val="000C2E6B"/>
    <w:rsid w:val="000D20A7"/>
    <w:rsid w:val="000E218D"/>
    <w:rsid w:val="000E6DF8"/>
    <w:rsid w:val="00103595"/>
    <w:rsid w:val="0014449C"/>
    <w:rsid w:val="00155240"/>
    <w:rsid w:val="001567AD"/>
    <w:rsid w:val="0016166C"/>
    <w:rsid w:val="001625B6"/>
    <w:rsid w:val="001838B2"/>
    <w:rsid w:val="001869D5"/>
    <w:rsid w:val="001873C7"/>
    <w:rsid w:val="001B70C1"/>
    <w:rsid w:val="001C2506"/>
    <w:rsid w:val="001C448F"/>
    <w:rsid w:val="001C5A98"/>
    <w:rsid w:val="001E20D8"/>
    <w:rsid w:val="001F257C"/>
    <w:rsid w:val="001F53F5"/>
    <w:rsid w:val="00203FEC"/>
    <w:rsid w:val="002218CE"/>
    <w:rsid w:val="00256436"/>
    <w:rsid w:val="002817EB"/>
    <w:rsid w:val="00284F19"/>
    <w:rsid w:val="002A50E3"/>
    <w:rsid w:val="002A724A"/>
    <w:rsid w:val="002F0FF6"/>
    <w:rsid w:val="002F7051"/>
    <w:rsid w:val="0031733C"/>
    <w:rsid w:val="0039692A"/>
    <w:rsid w:val="003A51C5"/>
    <w:rsid w:val="003B63E7"/>
    <w:rsid w:val="003D546F"/>
    <w:rsid w:val="00404127"/>
    <w:rsid w:val="00405351"/>
    <w:rsid w:val="004150EE"/>
    <w:rsid w:val="0045352A"/>
    <w:rsid w:val="00453FCA"/>
    <w:rsid w:val="00461374"/>
    <w:rsid w:val="00486DAF"/>
    <w:rsid w:val="004904F5"/>
    <w:rsid w:val="004D35AA"/>
    <w:rsid w:val="004D74DC"/>
    <w:rsid w:val="004E210C"/>
    <w:rsid w:val="005202A3"/>
    <w:rsid w:val="00524DDE"/>
    <w:rsid w:val="005317A5"/>
    <w:rsid w:val="00540B8B"/>
    <w:rsid w:val="005767F2"/>
    <w:rsid w:val="00585645"/>
    <w:rsid w:val="005C0361"/>
    <w:rsid w:val="005C0859"/>
    <w:rsid w:val="005C7B46"/>
    <w:rsid w:val="00604361"/>
    <w:rsid w:val="00614F5B"/>
    <w:rsid w:val="0062179C"/>
    <w:rsid w:val="006269B2"/>
    <w:rsid w:val="00642241"/>
    <w:rsid w:val="0064685D"/>
    <w:rsid w:val="00653683"/>
    <w:rsid w:val="00657F74"/>
    <w:rsid w:val="0067341F"/>
    <w:rsid w:val="00692055"/>
    <w:rsid w:val="0069370D"/>
    <w:rsid w:val="006A7491"/>
    <w:rsid w:val="00730C70"/>
    <w:rsid w:val="00766BFA"/>
    <w:rsid w:val="00770F84"/>
    <w:rsid w:val="00771133"/>
    <w:rsid w:val="007752C7"/>
    <w:rsid w:val="00783A8D"/>
    <w:rsid w:val="007974F8"/>
    <w:rsid w:val="007B69BF"/>
    <w:rsid w:val="008317EC"/>
    <w:rsid w:val="008541D6"/>
    <w:rsid w:val="00886304"/>
    <w:rsid w:val="0089198D"/>
    <w:rsid w:val="008B5CA8"/>
    <w:rsid w:val="008C06F7"/>
    <w:rsid w:val="008C0DCA"/>
    <w:rsid w:val="008C2A0B"/>
    <w:rsid w:val="008C387D"/>
    <w:rsid w:val="008D4198"/>
    <w:rsid w:val="008E28B9"/>
    <w:rsid w:val="00922566"/>
    <w:rsid w:val="00955D27"/>
    <w:rsid w:val="00967CAD"/>
    <w:rsid w:val="009D082E"/>
    <w:rsid w:val="00A73FBC"/>
    <w:rsid w:val="00A87EB9"/>
    <w:rsid w:val="00A90340"/>
    <w:rsid w:val="00A9510A"/>
    <w:rsid w:val="00AB5140"/>
    <w:rsid w:val="00AF0F25"/>
    <w:rsid w:val="00B176C2"/>
    <w:rsid w:val="00B30C5C"/>
    <w:rsid w:val="00B711A1"/>
    <w:rsid w:val="00B86559"/>
    <w:rsid w:val="00BB0F9A"/>
    <w:rsid w:val="00BB3905"/>
    <w:rsid w:val="00BC2857"/>
    <w:rsid w:val="00BC62DB"/>
    <w:rsid w:val="00BC6600"/>
    <w:rsid w:val="00C44853"/>
    <w:rsid w:val="00C573A2"/>
    <w:rsid w:val="00C83F4C"/>
    <w:rsid w:val="00CA6991"/>
    <w:rsid w:val="00CA7E1D"/>
    <w:rsid w:val="00D46C90"/>
    <w:rsid w:val="00D67337"/>
    <w:rsid w:val="00DB7079"/>
    <w:rsid w:val="00E16DDF"/>
    <w:rsid w:val="00EA6245"/>
    <w:rsid w:val="00EB1B4E"/>
    <w:rsid w:val="00EB7017"/>
    <w:rsid w:val="00EC0375"/>
    <w:rsid w:val="00EC17EC"/>
    <w:rsid w:val="00EE0A0A"/>
    <w:rsid w:val="00EF3251"/>
    <w:rsid w:val="00EF3737"/>
    <w:rsid w:val="00F02508"/>
    <w:rsid w:val="00F659AA"/>
    <w:rsid w:val="00F763DC"/>
    <w:rsid w:val="00F77832"/>
    <w:rsid w:val="00FA06B3"/>
    <w:rsid w:val="00FA0F47"/>
    <w:rsid w:val="00FB4CE2"/>
    <w:rsid w:val="00FC0E01"/>
  </w:rsids>
  <m:mathPr>
    <m:mathFont m:val="Cambria Math"/>
    <m:brkBin m:val="before"/>
    <m:brkBinSub m:val="--"/>
    <m:smallFrac m:val="0"/>
    <m:dispDef/>
    <m:lMargin m:val="0"/>
    <m:rMargin m:val="0"/>
    <m:defJc m:val="centerGroup"/>
    <m:wrapIndent m:val="1440"/>
    <m:intLim m:val="subSup"/>
    <m:naryLim m:val="undOvr"/>
  </m:mathPr>
  <w:themeFontLang w:val="de-DE" w:eastAsia=""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F7BE5E"/>
  <w15:docId w15:val="{3826E9BB-FC80-40F3-8A40-EE6D885AA8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45F2D"/>
    <w:pPr>
      <w:textAlignment w:val="baseline"/>
    </w:pPr>
    <w:rPr>
      <w:rFonts w:eastAsia="Times New Roman" w:cs="Times New Roman"/>
      <w:sz w:val="24"/>
      <w:szCs w:val="20"/>
      <w:lang w:val="de-AT"/>
    </w:rPr>
  </w:style>
  <w:style w:type="paragraph" w:styleId="berschrift1">
    <w:name w:val="heading 1"/>
    <w:basedOn w:val="Standard"/>
    <w:next w:val="Standard"/>
    <w:link w:val="berschrift1Zchn"/>
    <w:uiPriority w:val="9"/>
    <w:qFormat/>
    <w:rsid w:val="00152518"/>
    <w:pPr>
      <w:keepNext/>
      <w:keepLines/>
      <w:outlineLvl w:val="0"/>
    </w:pPr>
    <w:rPr>
      <w:rFonts w:asciiTheme="majorHAnsi" w:eastAsiaTheme="majorEastAsia" w:hAnsiTheme="majorHAnsi" w:cstheme="majorBidi"/>
      <w:b/>
      <w:color w:val="2F5496" w:themeColor="accent1" w:themeShade="BF"/>
      <w:szCs w:val="32"/>
    </w:rPr>
  </w:style>
  <w:style w:type="paragraph" w:styleId="berschrift2">
    <w:name w:val="heading 2"/>
    <w:basedOn w:val="Standard"/>
    <w:next w:val="Standard"/>
    <w:link w:val="berschrift2Zchn"/>
    <w:uiPriority w:val="9"/>
    <w:semiHidden/>
    <w:unhideWhenUsed/>
    <w:qFormat/>
    <w:rsid w:val="0002105A"/>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qFormat/>
    <w:rsid w:val="00152518"/>
    <w:rPr>
      <w:rFonts w:asciiTheme="majorHAnsi" w:eastAsiaTheme="majorEastAsia" w:hAnsiTheme="majorHAnsi" w:cstheme="majorBidi"/>
      <w:b/>
      <w:color w:val="2F5496" w:themeColor="accent1" w:themeShade="BF"/>
      <w:sz w:val="24"/>
      <w:szCs w:val="32"/>
    </w:rPr>
  </w:style>
  <w:style w:type="character" w:customStyle="1" w:styleId="KopfzeileZchn">
    <w:name w:val="Kopfzeile Zchn"/>
    <w:basedOn w:val="Absatz-Standardschriftart"/>
    <w:link w:val="Kopfzeile"/>
    <w:qFormat/>
    <w:rsid w:val="00045F2D"/>
    <w:rPr>
      <w:rFonts w:ascii="Calibri" w:eastAsia="Times New Roman" w:hAnsi="Calibri" w:cs="Times New Roman"/>
      <w:sz w:val="24"/>
      <w:szCs w:val="20"/>
      <w:lang w:val="de-AT"/>
    </w:rPr>
  </w:style>
  <w:style w:type="character" w:customStyle="1" w:styleId="FuzeileZchn">
    <w:name w:val="Fußzeile Zchn"/>
    <w:basedOn w:val="Absatz-Standardschriftart"/>
    <w:link w:val="Fuzeile"/>
    <w:uiPriority w:val="99"/>
    <w:qFormat/>
    <w:rsid w:val="00045F2D"/>
    <w:rPr>
      <w:rFonts w:ascii="Calibri" w:eastAsia="Times New Roman" w:hAnsi="Calibri" w:cs="Times New Roman"/>
      <w:sz w:val="24"/>
      <w:szCs w:val="20"/>
      <w:lang w:val="de-AT"/>
    </w:rPr>
  </w:style>
  <w:style w:type="character" w:styleId="Hyperlink">
    <w:name w:val="Hyperlink"/>
    <w:basedOn w:val="Absatz-Standardschriftart"/>
    <w:rsid w:val="00045F2D"/>
    <w:rPr>
      <w:color w:val="0000FF"/>
      <w:u w:val="single"/>
    </w:rPr>
  </w:style>
  <w:style w:type="character" w:styleId="NichtaufgelsteErwhnung">
    <w:name w:val="Unresolved Mention"/>
    <w:basedOn w:val="Absatz-Standardschriftart"/>
    <w:uiPriority w:val="99"/>
    <w:semiHidden/>
    <w:unhideWhenUsed/>
    <w:qFormat/>
    <w:rsid w:val="00EE20E2"/>
    <w:rPr>
      <w:color w:val="605E5C"/>
      <w:shd w:val="clear" w:color="auto" w:fill="E1DFDD"/>
    </w:rPr>
  </w:style>
  <w:style w:type="character" w:styleId="Kommentarzeichen">
    <w:name w:val="annotation reference"/>
    <w:basedOn w:val="Absatz-Standardschriftart"/>
    <w:uiPriority w:val="99"/>
    <w:semiHidden/>
    <w:unhideWhenUsed/>
    <w:qFormat/>
    <w:rsid w:val="00B860C4"/>
    <w:rPr>
      <w:sz w:val="16"/>
      <w:szCs w:val="16"/>
    </w:rPr>
  </w:style>
  <w:style w:type="character" w:customStyle="1" w:styleId="KommentartextZchn">
    <w:name w:val="Kommentartext Zchn"/>
    <w:basedOn w:val="Absatz-Standardschriftart"/>
    <w:link w:val="Kommentartext"/>
    <w:uiPriority w:val="99"/>
    <w:qFormat/>
    <w:rsid w:val="00B860C4"/>
    <w:rPr>
      <w:rFonts w:ascii="Calibri" w:eastAsia="Times New Roman" w:hAnsi="Calibri" w:cs="Times New Roman"/>
      <w:sz w:val="20"/>
      <w:szCs w:val="20"/>
      <w:lang w:val="de-AT"/>
    </w:rPr>
  </w:style>
  <w:style w:type="character" w:customStyle="1" w:styleId="KommentarthemaZchn">
    <w:name w:val="Kommentarthema Zchn"/>
    <w:basedOn w:val="KommentartextZchn"/>
    <w:link w:val="Kommentarthema"/>
    <w:uiPriority w:val="99"/>
    <w:semiHidden/>
    <w:qFormat/>
    <w:rsid w:val="00B860C4"/>
    <w:rPr>
      <w:rFonts w:ascii="Calibri" w:eastAsia="Times New Roman" w:hAnsi="Calibri" w:cs="Times New Roman"/>
      <w:b/>
      <w:bCs/>
      <w:sz w:val="20"/>
      <w:szCs w:val="20"/>
      <w:lang w:val="de-AT"/>
    </w:rPr>
  </w:style>
  <w:style w:type="character" w:customStyle="1" w:styleId="SprechblasentextZchn">
    <w:name w:val="Sprechblasentext Zchn"/>
    <w:basedOn w:val="Absatz-Standardschriftart"/>
    <w:link w:val="Sprechblasentext"/>
    <w:uiPriority w:val="99"/>
    <w:semiHidden/>
    <w:qFormat/>
    <w:rsid w:val="00B860C4"/>
    <w:rPr>
      <w:rFonts w:ascii="Segoe UI" w:eastAsia="Times New Roman" w:hAnsi="Segoe UI" w:cs="Segoe UI"/>
      <w:sz w:val="18"/>
      <w:szCs w:val="18"/>
      <w:lang w:val="de-AT"/>
    </w:rPr>
  </w:style>
  <w:style w:type="character" w:customStyle="1" w:styleId="e-mailformatvorlage15">
    <w:name w:val="e-mailformatvorlage15"/>
    <w:basedOn w:val="Absatz-Standardschriftart"/>
    <w:semiHidden/>
    <w:qFormat/>
    <w:rsid w:val="00EF5996"/>
    <w:rPr>
      <w:rFonts w:ascii="Calibri" w:hAnsi="Calibri" w:cs="Calibri"/>
      <w:color w:val="auto"/>
    </w:rPr>
  </w:style>
  <w:style w:type="character" w:customStyle="1" w:styleId="berschrift2Zchn">
    <w:name w:val="Überschrift 2 Zchn"/>
    <w:basedOn w:val="Absatz-Standardschriftart"/>
    <w:link w:val="berschrift2"/>
    <w:uiPriority w:val="9"/>
    <w:semiHidden/>
    <w:qFormat/>
    <w:rsid w:val="0002105A"/>
    <w:rPr>
      <w:rFonts w:asciiTheme="majorHAnsi" w:eastAsiaTheme="majorEastAsia" w:hAnsiTheme="majorHAnsi" w:cstheme="majorBidi"/>
      <w:color w:val="2F5496" w:themeColor="accent1" w:themeShade="BF"/>
      <w:sz w:val="26"/>
      <w:szCs w:val="26"/>
      <w:lang w:val="de-AT"/>
    </w:rPr>
  </w:style>
  <w:style w:type="character" w:styleId="BesuchterLink">
    <w:name w:val="FollowedHyperlink"/>
    <w:basedOn w:val="Absatz-Standardschriftart"/>
    <w:uiPriority w:val="99"/>
    <w:semiHidden/>
    <w:unhideWhenUsed/>
    <w:rsid w:val="00665DD2"/>
    <w:rPr>
      <w:color w:val="954F72" w:themeColor="followedHyperlink"/>
      <w:u w:val="single"/>
    </w:rPr>
  </w:style>
  <w:style w:type="paragraph" w:customStyle="1" w:styleId="berschrift">
    <w:name w:val="Überschrift"/>
    <w:basedOn w:val="Standard"/>
    <w:next w:val="Textkrper"/>
    <w:qFormat/>
    <w:pPr>
      <w:keepNext/>
      <w:spacing w:before="240" w:after="120"/>
    </w:pPr>
    <w:rPr>
      <w:rFonts w:ascii="Carlito" w:eastAsia="Noto Sans CJK SC" w:hAnsi="Carlito" w:cs="Noto Sans Devanagari"/>
      <w:sz w:val="28"/>
      <w:szCs w:val="28"/>
    </w:rPr>
  </w:style>
  <w:style w:type="paragraph" w:styleId="Textkrper">
    <w:name w:val="Body Text"/>
    <w:basedOn w:val="Standard"/>
    <w:pPr>
      <w:spacing w:after="140" w:line="276" w:lineRule="auto"/>
    </w:pPr>
  </w:style>
  <w:style w:type="paragraph" w:styleId="Liste">
    <w:name w:val="List"/>
    <w:basedOn w:val="Textkrper"/>
    <w:rPr>
      <w:rFonts w:cs="Noto Sans Devanagari"/>
    </w:rPr>
  </w:style>
  <w:style w:type="paragraph" w:styleId="Beschriftung">
    <w:name w:val="caption"/>
    <w:basedOn w:val="Standard"/>
    <w:qFormat/>
    <w:pPr>
      <w:suppressLineNumbers/>
      <w:spacing w:before="120" w:after="120"/>
    </w:pPr>
    <w:rPr>
      <w:rFonts w:cs="Noto Sans Devanagari"/>
      <w:i/>
      <w:iCs/>
      <w:szCs w:val="24"/>
    </w:rPr>
  </w:style>
  <w:style w:type="paragraph" w:customStyle="1" w:styleId="Verzeichnis">
    <w:name w:val="Verzeichnis"/>
    <w:basedOn w:val="Standard"/>
    <w:qFormat/>
    <w:pPr>
      <w:suppressLineNumbers/>
    </w:pPr>
    <w:rPr>
      <w:rFonts w:cs="Noto Sans Devanagari"/>
    </w:rPr>
  </w:style>
  <w:style w:type="paragraph" w:styleId="KeinLeerraum">
    <w:name w:val="No Spacing"/>
    <w:uiPriority w:val="1"/>
    <w:qFormat/>
    <w:rsid w:val="00152518"/>
    <w:pPr>
      <w:jc w:val="both"/>
    </w:pPr>
    <w:rPr>
      <w:b/>
      <w:sz w:val="28"/>
    </w:rPr>
  </w:style>
  <w:style w:type="paragraph" w:customStyle="1" w:styleId="Kopf-undFuzeile">
    <w:name w:val="Kopf- und Fußzeile"/>
    <w:basedOn w:val="Standard"/>
    <w:qFormat/>
  </w:style>
  <w:style w:type="paragraph" w:styleId="Kopfzeile">
    <w:name w:val="header"/>
    <w:basedOn w:val="Standard"/>
    <w:link w:val="KopfzeileZchn"/>
    <w:rsid w:val="00045F2D"/>
    <w:pPr>
      <w:tabs>
        <w:tab w:val="center" w:pos="4536"/>
        <w:tab w:val="right" w:pos="9072"/>
      </w:tabs>
    </w:pPr>
  </w:style>
  <w:style w:type="paragraph" w:styleId="Fuzeile">
    <w:name w:val="footer"/>
    <w:basedOn w:val="Standard"/>
    <w:link w:val="FuzeileZchn"/>
    <w:uiPriority w:val="99"/>
    <w:rsid w:val="00045F2D"/>
    <w:pPr>
      <w:tabs>
        <w:tab w:val="center" w:pos="4536"/>
        <w:tab w:val="right" w:pos="9072"/>
      </w:tabs>
    </w:pPr>
  </w:style>
  <w:style w:type="paragraph" w:styleId="Kommentartext">
    <w:name w:val="annotation text"/>
    <w:basedOn w:val="Standard"/>
    <w:link w:val="KommentartextZchn"/>
    <w:uiPriority w:val="99"/>
    <w:unhideWhenUsed/>
    <w:qFormat/>
    <w:rsid w:val="00B860C4"/>
    <w:rPr>
      <w:sz w:val="20"/>
    </w:rPr>
  </w:style>
  <w:style w:type="paragraph" w:styleId="Kommentarthema">
    <w:name w:val="annotation subject"/>
    <w:basedOn w:val="Kommentartext"/>
    <w:next w:val="Kommentartext"/>
    <w:link w:val="KommentarthemaZchn"/>
    <w:uiPriority w:val="99"/>
    <w:semiHidden/>
    <w:unhideWhenUsed/>
    <w:qFormat/>
    <w:rsid w:val="00B860C4"/>
    <w:rPr>
      <w:b/>
      <w:bCs/>
    </w:rPr>
  </w:style>
  <w:style w:type="paragraph" w:styleId="Sprechblasentext">
    <w:name w:val="Balloon Text"/>
    <w:basedOn w:val="Standard"/>
    <w:link w:val="SprechblasentextZchn"/>
    <w:uiPriority w:val="99"/>
    <w:semiHidden/>
    <w:unhideWhenUsed/>
    <w:qFormat/>
    <w:rsid w:val="00B860C4"/>
    <w:rPr>
      <w:rFonts w:ascii="Segoe UI" w:hAnsi="Segoe UI" w:cs="Segoe UI"/>
      <w:sz w:val="18"/>
      <w:szCs w:val="18"/>
    </w:rPr>
  </w:style>
  <w:style w:type="paragraph" w:styleId="Listenabsatz">
    <w:name w:val="List Paragraph"/>
    <w:basedOn w:val="Standard"/>
    <w:uiPriority w:val="34"/>
    <w:qFormat/>
    <w:rsid w:val="0009237B"/>
    <w:pPr>
      <w:ind w:left="720"/>
      <w:contextualSpacing/>
    </w:pPr>
  </w:style>
  <w:style w:type="paragraph" w:styleId="berarbeitung">
    <w:name w:val="Revision"/>
    <w:uiPriority w:val="99"/>
    <w:semiHidden/>
    <w:qFormat/>
    <w:rsid w:val="004E78AD"/>
    <w:rPr>
      <w:rFonts w:eastAsia="Times New Roman" w:cs="Times New Roman"/>
      <w:sz w:val="24"/>
      <w:szCs w:val="20"/>
      <w:lang w:val="de-AT"/>
    </w:rPr>
  </w:style>
  <w:style w:type="paragraph" w:styleId="StandardWeb">
    <w:name w:val="Normal (Web)"/>
    <w:basedOn w:val="Standard"/>
    <w:uiPriority w:val="99"/>
    <w:unhideWhenUsed/>
    <w:qFormat/>
    <w:rsid w:val="00EA0899"/>
    <w:rPr>
      <w:rFonts w:ascii="Times New Roman" w:hAnsi="Times New Roman"/>
      <w:szCs w:val="24"/>
    </w:rPr>
  </w:style>
  <w:style w:type="table" w:styleId="Tabellenraster">
    <w:name w:val="Table Grid"/>
    <w:basedOn w:val="NormaleTabelle"/>
    <w:uiPriority w:val="39"/>
    <w:rsid w:val="00045F2D"/>
    <w:rPr>
      <w:sz w:val="24"/>
      <w:szCs w:val="20"/>
      <w:lang w:val="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644051">
      <w:bodyDiv w:val="1"/>
      <w:marLeft w:val="0"/>
      <w:marRight w:val="0"/>
      <w:marTop w:val="0"/>
      <w:marBottom w:val="0"/>
      <w:divBdr>
        <w:top w:val="none" w:sz="0" w:space="0" w:color="auto"/>
        <w:left w:val="none" w:sz="0" w:space="0" w:color="auto"/>
        <w:bottom w:val="none" w:sz="0" w:space="0" w:color="auto"/>
        <w:right w:val="none" w:sz="0" w:space="0" w:color="auto"/>
      </w:divBdr>
    </w:div>
    <w:div w:id="186650237">
      <w:bodyDiv w:val="1"/>
      <w:marLeft w:val="0"/>
      <w:marRight w:val="0"/>
      <w:marTop w:val="0"/>
      <w:marBottom w:val="0"/>
      <w:divBdr>
        <w:top w:val="none" w:sz="0" w:space="0" w:color="auto"/>
        <w:left w:val="none" w:sz="0" w:space="0" w:color="auto"/>
        <w:bottom w:val="none" w:sz="0" w:space="0" w:color="auto"/>
        <w:right w:val="none" w:sz="0" w:space="0" w:color="auto"/>
      </w:divBdr>
    </w:div>
    <w:div w:id="239562080">
      <w:bodyDiv w:val="1"/>
      <w:marLeft w:val="0"/>
      <w:marRight w:val="0"/>
      <w:marTop w:val="0"/>
      <w:marBottom w:val="0"/>
      <w:divBdr>
        <w:top w:val="none" w:sz="0" w:space="0" w:color="auto"/>
        <w:left w:val="none" w:sz="0" w:space="0" w:color="auto"/>
        <w:bottom w:val="none" w:sz="0" w:space="0" w:color="auto"/>
        <w:right w:val="none" w:sz="0" w:space="0" w:color="auto"/>
      </w:divBdr>
    </w:div>
    <w:div w:id="282394939">
      <w:bodyDiv w:val="1"/>
      <w:marLeft w:val="0"/>
      <w:marRight w:val="0"/>
      <w:marTop w:val="0"/>
      <w:marBottom w:val="0"/>
      <w:divBdr>
        <w:top w:val="none" w:sz="0" w:space="0" w:color="auto"/>
        <w:left w:val="none" w:sz="0" w:space="0" w:color="auto"/>
        <w:bottom w:val="none" w:sz="0" w:space="0" w:color="auto"/>
        <w:right w:val="none" w:sz="0" w:space="0" w:color="auto"/>
      </w:divBdr>
    </w:div>
    <w:div w:id="343821601">
      <w:bodyDiv w:val="1"/>
      <w:marLeft w:val="0"/>
      <w:marRight w:val="0"/>
      <w:marTop w:val="0"/>
      <w:marBottom w:val="0"/>
      <w:divBdr>
        <w:top w:val="none" w:sz="0" w:space="0" w:color="auto"/>
        <w:left w:val="none" w:sz="0" w:space="0" w:color="auto"/>
        <w:bottom w:val="none" w:sz="0" w:space="0" w:color="auto"/>
        <w:right w:val="none" w:sz="0" w:space="0" w:color="auto"/>
      </w:divBdr>
    </w:div>
    <w:div w:id="406810815">
      <w:bodyDiv w:val="1"/>
      <w:marLeft w:val="0"/>
      <w:marRight w:val="0"/>
      <w:marTop w:val="0"/>
      <w:marBottom w:val="0"/>
      <w:divBdr>
        <w:top w:val="none" w:sz="0" w:space="0" w:color="auto"/>
        <w:left w:val="none" w:sz="0" w:space="0" w:color="auto"/>
        <w:bottom w:val="none" w:sz="0" w:space="0" w:color="auto"/>
        <w:right w:val="none" w:sz="0" w:space="0" w:color="auto"/>
      </w:divBdr>
    </w:div>
    <w:div w:id="407072401">
      <w:bodyDiv w:val="1"/>
      <w:marLeft w:val="0"/>
      <w:marRight w:val="0"/>
      <w:marTop w:val="0"/>
      <w:marBottom w:val="0"/>
      <w:divBdr>
        <w:top w:val="none" w:sz="0" w:space="0" w:color="auto"/>
        <w:left w:val="none" w:sz="0" w:space="0" w:color="auto"/>
        <w:bottom w:val="none" w:sz="0" w:space="0" w:color="auto"/>
        <w:right w:val="none" w:sz="0" w:space="0" w:color="auto"/>
      </w:divBdr>
      <w:divsChild>
        <w:div w:id="1629627675">
          <w:marLeft w:val="0"/>
          <w:marRight w:val="0"/>
          <w:marTop w:val="0"/>
          <w:marBottom w:val="0"/>
          <w:divBdr>
            <w:top w:val="single" w:sz="2" w:space="0" w:color="E5E7EB"/>
            <w:left w:val="single" w:sz="2" w:space="0" w:color="E5E7EB"/>
            <w:bottom w:val="single" w:sz="2" w:space="0" w:color="E5E7EB"/>
            <w:right w:val="single" w:sz="2" w:space="0" w:color="E5E7EB"/>
          </w:divBdr>
          <w:divsChild>
            <w:div w:id="23094178">
              <w:marLeft w:val="0"/>
              <w:marRight w:val="0"/>
              <w:marTop w:val="0"/>
              <w:marBottom w:val="0"/>
              <w:divBdr>
                <w:top w:val="single" w:sz="2" w:space="0" w:color="auto"/>
                <w:left w:val="single" w:sz="2" w:space="0" w:color="auto"/>
                <w:bottom w:val="single" w:sz="2" w:space="0" w:color="auto"/>
                <w:right w:val="single" w:sz="2" w:space="0" w:color="auto"/>
              </w:divBdr>
              <w:divsChild>
                <w:div w:id="1577128872">
                  <w:marLeft w:val="0"/>
                  <w:marRight w:val="0"/>
                  <w:marTop w:val="0"/>
                  <w:marBottom w:val="0"/>
                  <w:divBdr>
                    <w:top w:val="single" w:sz="2" w:space="0" w:color="auto"/>
                    <w:left w:val="single" w:sz="2" w:space="0" w:color="auto"/>
                    <w:bottom w:val="single" w:sz="2" w:space="0" w:color="auto"/>
                    <w:right w:val="single" w:sz="2" w:space="0" w:color="auto"/>
                  </w:divBdr>
                  <w:divsChild>
                    <w:div w:id="1162890701">
                      <w:marLeft w:val="0"/>
                      <w:marRight w:val="0"/>
                      <w:marTop w:val="0"/>
                      <w:marBottom w:val="0"/>
                      <w:divBdr>
                        <w:top w:val="single" w:sz="2" w:space="0" w:color="E5E7EB"/>
                        <w:left w:val="single" w:sz="2" w:space="0" w:color="E5E7EB"/>
                        <w:bottom w:val="single" w:sz="2" w:space="0" w:color="E5E7EB"/>
                        <w:right w:val="single" w:sz="2" w:space="0" w:color="E5E7EB"/>
                      </w:divBdr>
                      <w:divsChild>
                        <w:div w:id="994725542">
                          <w:marLeft w:val="0"/>
                          <w:marRight w:val="0"/>
                          <w:marTop w:val="0"/>
                          <w:marBottom w:val="0"/>
                          <w:divBdr>
                            <w:top w:val="single" w:sz="2" w:space="0" w:color="E5E7EB"/>
                            <w:left w:val="single" w:sz="2" w:space="0" w:color="E5E7EB"/>
                            <w:bottom w:val="single" w:sz="2" w:space="0" w:color="E5E7EB"/>
                            <w:right w:val="single" w:sz="2" w:space="0" w:color="E5E7EB"/>
                          </w:divBdr>
                          <w:divsChild>
                            <w:div w:id="1526551449">
                              <w:marLeft w:val="0"/>
                              <w:marRight w:val="0"/>
                              <w:marTop w:val="0"/>
                              <w:marBottom w:val="0"/>
                              <w:divBdr>
                                <w:top w:val="single" w:sz="2" w:space="0" w:color="E5E7EB"/>
                                <w:left w:val="single" w:sz="2" w:space="0" w:color="E5E7EB"/>
                                <w:bottom w:val="single" w:sz="2" w:space="0" w:color="E5E7EB"/>
                                <w:right w:val="single" w:sz="2" w:space="0" w:color="E5E7EB"/>
                              </w:divBdr>
                              <w:divsChild>
                                <w:div w:id="9542142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1869289974">
                  <w:marLeft w:val="0"/>
                  <w:marRight w:val="0"/>
                  <w:marTop w:val="0"/>
                  <w:marBottom w:val="0"/>
                  <w:divBdr>
                    <w:top w:val="single" w:sz="2" w:space="0" w:color="auto"/>
                    <w:left w:val="single" w:sz="2" w:space="0" w:color="auto"/>
                    <w:bottom w:val="single" w:sz="2" w:space="0" w:color="auto"/>
                    <w:right w:val="single" w:sz="2" w:space="0" w:color="auto"/>
                  </w:divBdr>
                  <w:divsChild>
                    <w:div w:id="1724525297">
                      <w:marLeft w:val="0"/>
                      <w:marRight w:val="0"/>
                      <w:marTop w:val="0"/>
                      <w:marBottom w:val="0"/>
                      <w:divBdr>
                        <w:top w:val="single" w:sz="2" w:space="0" w:color="E5E7EB"/>
                        <w:left w:val="single" w:sz="2" w:space="0" w:color="E5E7EB"/>
                        <w:bottom w:val="single" w:sz="2" w:space="0" w:color="E5E7EB"/>
                        <w:right w:val="single" w:sz="2" w:space="0" w:color="E5E7EB"/>
                      </w:divBdr>
                      <w:divsChild>
                        <w:div w:id="1056441311">
                          <w:marLeft w:val="0"/>
                          <w:marRight w:val="0"/>
                          <w:marTop w:val="0"/>
                          <w:marBottom w:val="0"/>
                          <w:divBdr>
                            <w:top w:val="single" w:sz="2" w:space="0" w:color="E5E7EB"/>
                            <w:left w:val="single" w:sz="2" w:space="0" w:color="E5E7EB"/>
                            <w:bottom w:val="single" w:sz="2" w:space="0" w:color="E5E7EB"/>
                            <w:right w:val="single" w:sz="2" w:space="0" w:color="E5E7EB"/>
                          </w:divBdr>
                          <w:divsChild>
                            <w:div w:id="6568846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532809019">
                          <w:marLeft w:val="0"/>
                          <w:marRight w:val="0"/>
                          <w:marTop w:val="0"/>
                          <w:marBottom w:val="0"/>
                          <w:divBdr>
                            <w:top w:val="single" w:sz="2" w:space="0" w:color="E5E7EB"/>
                            <w:left w:val="single" w:sz="2" w:space="0" w:color="E5E7EB"/>
                            <w:bottom w:val="single" w:sz="2" w:space="0" w:color="E5E7EB"/>
                            <w:right w:val="single" w:sz="2" w:space="0" w:color="E5E7EB"/>
                          </w:divBdr>
                          <w:divsChild>
                            <w:div w:id="2007510964">
                              <w:marLeft w:val="0"/>
                              <w:marRight w:val="0"/>
                              <w:marTop w:val="0"/>
                              <w:marBottom w:val="0"/>
                              <w:divBdr>
                                <w:top w:val="single" w:sz="2" w:space="0" w:color="E5E7EB"/>
                                <w:left w:val="single" w:sz="2" w:space="0" w:color="E5E7EB"/>
                                <w:bottom w:val="single" w:sz="2" w:space="0" w:color="E5E7EB"/>
                                <w:right w:val="single" w:sz="2" w:space="0" w:color="E5E7EB"/>
                              </w:divBdr>
                              <w:divsChild>
                                <w:div w:id="26215039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983120100">
                          <w:marLeft w:val="0"/>
                          <w:marRight w:val="0"/>
                          <w:marTop w:val="0"/>
                          <w:marBottom w:val="0"/>
                          <w:divBdr>
                            <w:top w:val="single" w:sz="2" w:space="0" w:color="E5E7EB"/>
                            <w:left w:val="single" w:sz="2" w:space="0" w:color="E5E7EB"/>
                            <w:bottom w:val="single" w:sz="2" w:space="0" w:color="E5E7EB"/>
                            <w:right w:val="single" w:sz="2" w:space="0" w:color="E5E7EB"/>
                          </w:divBdr>
                          <w:divsChild>
                            <w:div w:id="930969188">
                              <w:marLeft w:val="0"/>
                              <w:marRight w:val="0"/>
                              <w:marTop w:val="0"/>
                              <w:marBottom w:val="0"/>
                              <w:divBdr>
                                <w:top w:val="single" w:sz="2" w:space="0" w:color="E5E7EB"/>
                                <w:left w:val="single" w:sz="2" w:space="0" w:color="E5E7EB"/>
                                <w:bottom w:val="single" w:sz="2" w:space="0" w:color="E5E7EB"/>
                                <w:right w:val="single" w:sz="2" w:space="0" w:color="E5E7EB"/>
                              </w:divBdr>
                              <w:divsChild>
                                <w:div w:id="62654265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 w:id="417990756">
      <w:bodyDiv w:val="1"/>
      <w:marLeft w:val="0"/>
      <w:marRight w:val="0"/>
      <w:marTop w:val="0"/>
      <w:marBottom w:val="0"/>
      <w:divBdr>
        <w:top w:val="none" w:sz="0" w:space="0" w:color="auto"/>
        <w:left w:val="none" w:sz="0" w:space="0" w:color="auto"/>
        <w:bottom w:val="none" w:sz="0" w:space="0" w:color="auto"/>
        <w:right w:val="none" w:sz="0" w:space="0" w:color="auto"/>
      </w:divBdr>
    </w:div>
    <w:div w:id="477570588">
      <w:bodyDiv w:val="1"/>
      <w:marLeft w:val="0"/>
      <w:marRight w:val="0"/>
      <w:marTop w:val="0"/>
      <w:marBottom w:val="0"/>
      <w:divBdr>
        <w:top w:val="none" w:sz="0" w:space="0" w:color="auto"/>
        <w:left w:val="none" w:sz="0" w:space="0" w:color="auto"/>
        <w:bottom w:val="none" w:sz="0" w:space="0" w:color="auto"/>
        <w:right w:val="none" w:sz="0" w:space="0" w:color="auto"/>
      </w:divBdr>
    </w:div>
    <w:div w:id="483546216">
      <w:bodyDiv w:val="1"/>
      <w:marLeft w:val="0"/>
      <w:marRight w:val="0"/>
      <w:marTop w:val="0"/>
      <w:marBottom w:val="0"/>
      <w:divBdr>
        <w:top w:val="none" w:sz="0" w:space="0" w:color="auto"/>
        <w:left w:val="none" w:sz="0" w:space="0" w:color="auto"/>
        <w:bottom w:val="none" w:sz="0" w:space="0" w:color="auto"/>
        <w:right w:val="none" w:sz="0" w:space="0" w:color="auto"/>
      </w:divBdr>
    </w:div>
    <w:div w:id="674577250">
      <w:bodyDiv w:val="1"/>
      <w:marLeft w:val="0"/>
      <w:marRight w:val="0"/>
      <w:marTop w:val="0"/>
      <w:marBottom w:val="0"/>
      <w:divBdr>
        <w:top w:val="none" w:sz="0" w:space="0" w:color="auto"/>
        <w:left w:val="none" w:sz="0" w:space="0" w:color="auto"/>
        <w:bottom w:val="none" w:sz="0" w:space="0" w:color="auto"/>
        <w:right w:val="none" w:sz="0" w:space="0" w:color="auto"/>
      </w:divBdr>
    </w:div>
    <w:div w:id="716516997">
      <w:bodyDiv w:val="1"/>
      <w:marLeft w:val="0"/>
      <w:marRight w:val="0"/>
      <w:marTop w:val="0"/>
      <w:marBottom w:val="0"/>
      <w:divBdr>
        <w:top w:val="none" w:sz="0" w:space="0" w:color="auto"/>
        <w:left w:val="none" w:sz="0" w:space="0" w:color="auto"/>
        <w:bottom w:val="none" w:sz="0" w:space="0" w:color="auto"/>
        <w:right w:val="none" w:sz="0" w:space="0" w:color="auto"/>
      </w:divBdr>
    </w:div>
    <w:div w:id="758789490">
      <w:bodyDiv w:val="1"/>
      <w:marLeft w:val="0"/>
      <w:marRight w:val="0"/>
      <w:marTop w:val="0"/>
      <w:marBottom w:val="0"/>
      <w:divBdr>
        <w:top w:val="none" w:sz="0" w:space="0" w:color="auto"/>
        <w:left w:val="none" w:sz="0" w:space="0" w:color="auto"/>
        <w:bottom w:val="none" w:sz="0" w:space="0" w:color="auto"/>
        <w:right w:val="none" w:sz="0" w:space="0" w:color="auto"/>
      </w:divBdr>
    </w:div>
    <w:div w:id="941229811">
      <w:bodyDiv w:val="1"/>
      <w:marLeft w:val="0"/>
      <w:marRight w:val="0"/>
      <w:marTop w:val="0"/>
      <w:marBottom w:val="0"/>
      <w:divBdr>
        <w:top w:val="none" w:sz="0" w:space="0" w:color="auto"/>
        <w:left w:val="none" w:sz="0" w:space="0" w:color="auto"/>
        <w:bottom w:val="none" w:sz="0" w:space="0" w:color="auto"/>
        <w:right w:val="none" w:sz="0" w:space="0" w:color="auto"/>
      </w:divBdr>
    </w:div>
    <w:div w:id="954794204">
      <w:bodyDiv w:val="1"/>
      <w:marLeft w:val="0"/>
      <w:marRight w:val="0"/>
      <w:marTop w:val="0"/>
      <w:marBottom w:val="0"/>
      <w:divBdr>
        <w:top w:val="none" w:sz="0" w:space="0" w:color="auto"/>
        <w:left w:val="none" w:sz="0" w:space="0" w:color="auto"/>
        <w:bottom w:val="none" w:sz="0" w:space="0" w:color="auto"/>
        <w:right w:val="none" w:sz="0" w:space="0" w:color="auto"/>
      </w:divBdr>
    </w:div>
    <w:div w:id="961690600">
      <w:bodyDiv w:val="1"/>
      <w:marLeft w:val="0"/>
      <w:marRight w:val="0"/>
      <w:marTop w:val="0"/>
      <w:marBottom w:val="0"/>
      <w:divBdr>
        <w:top w:val="none" w:sz="0" w:space="0" w:color="auto"/>
        <w:left w:val="none" w:sz="0" w:space="0" w:color="auto"/>
        <w:bottom w:val="none" w:sz="0" w:space="0" w:color="auto"/>
        <w:right w:val="none" w:sz="0" w:space="0" w:color="auto"/>
      </w:divBdr>
    </w:div>
    <w:div w:id="966352377">
      <w:bodyDiv w:val="1"/>
      <w:marLeft w:val="0"/>
      <w:marRight w:val="0"/>
      <w:marTop w:val="0"/>
      <w:marBottom w:val="0"/>
      <w:divBdr>
        <w:top w:val="none" w:sz="0" w:space="0" w:color="auto"/>
        <w:left w:val="none" w:sz="0" w:space="0" w:color="auto"/>
        <w:bottom w:val="none" w:sz="0" w:space="0" w:color="auto"/>
        <w:right w:val="none" w:sz="0" w:space="0" w:color="auto"/>
      </w:divBdr>
    </w:div>
    <w:div w:id="968587581">
      <w:bodyDiv w:val="1"/>
      <w:marLeft w:val="0"/>
      <w:marRight w:val="0"/>
      <w:marTop w:val="0"/>
      <w:marBottom w:val="0"/>
      <w:divBdr>
        <w:top w:val="none" w:sz="0" w:space="0" w:color="auto"/>
        <w:left w:val="none" w:sz="0" w:space="0" w:color="auto"/>
        <w:bottom w:val="none" w:sz="0" w:space="0" w:color="auto"/>
        <w:right w:val="none" w:sz="0" w:space="0" w:color="auto"/>
      </w:divBdr>
    </w:div>
    <w:div w:id="997728493">
      <w:bodyDiv w:val="1"/>
      <w:marLeft w:val="0"/>
      <w:marRight w:val="0"/>
      <w:marTop w:val="0"/>
      <w:marBottom w:val="0"/>
      <w:divBdr>
        <w:top w:val="none" w:sz="0" w:space="0" w:color="auto"/>
        <w:left w:val="none" w:sz="0" w:space="0" w:color="auto"/>
        <w:bottom w:val="none" w:sz="0" w:space="0" w:color="auto"/>
        <w:right w:val="none" w:sz="0" w:space="0" w:color="auto"/>
      </w:divBdr>
      <w:divsChild>
        <w:div w:id="389111159">
          <w:blockQuote w:val="1"/>
          <w:marLeft w:val="0"/>
          <w:marRight w:val="0"/>
          <w:marTop w:val="384"/>
          <w:marBottom w:val="384"/>
          <w:divBdr>
            <w:top w:val="single" w:sz="2" w:space="0" w:color="E5E7EB"/>
            <w:left w:val="single" w:sz="2" w:space="0" w:color="E5E7EB"/>
            <w:bottom w:val="single" w:sz="2" w:space="0" w:color="E5E7EB"/>
            <w:right w:val="single" w:sz="2" w:space="0" w:color="E5E7EB"/>
          </w:divBdr>
        </w:div>
      </w:divsChild>
    </w:div>
    <w:div w:id="1060325147">
      <w:bodyDiv w:val="1"/>
      <w:marLeft w:val="0"/>
      <w:marRight w:val="0"/>
      <w:marTop w:val="0"/>
      <w:marBottom w:val="0"/>
      <w:divBdr>
        <w:top w:val="none" w:sz="0" w:space="0" w:color="auto"/>
        <w:left w:val="none" w:sz="0" w:space="0" w:color="auto"/>
        <w:bottom w:val="none" w:sz="0" w:space="0" w:color="auto"/>
        <w:right w:val="none" w:sz="0" w:space="0" w:color="auto"/>
      </w:divBdr>
    </w:div>
    <w:div w:id="1086532995">
      <w:bodyDiv w:val="1"/>
      <w:marLeft w:val="0"/>
      <w:marRight w:val="0"/>
      <w:marTop w:val="0"/>
      <w:marBottom w:val="0"/>
      <w:divBdr>
        <w:top w:val="none" w:sz="0" w:space="0" w:color="auto"/>
        <w:left w:val="none" w:sz="0" w:space="0" w:color="auto"/>
        <w:bottom w:val="none" w:sz="0" w:space="0" w:color="auto"/>
        <w:right w:val="none" w:sz="0" w:space="0" w:color="auto"/>
      </w:divBdr>
    </w:div>
    <w:div w:id="1156847500">
      <w:bodyDiv w:val="1"/>
      <w:marLeft w:val="0"/>
      <w:marRight w:val="0"/>
      <w:marTop w:val="0"/>
      <w:marBottom w:val="0"/>
      <w:divBdr>
        <w:top w:val="none" w:sz="0" w:space="0" w:color="auto"/>
        <w:left w:val="none" w:sz="0" w:space="0" w:color="auto"/>
        <w:bottom w:val="none" w:sz="0" w:space="0" w:color="auto"/>
        <w:right w:val="none" w:sz="0" w:space="0" w:color="auto"/>
      </w:divBdr>
    </w:div>
    <w:div w:id="1186750900">
      <w:bodyDiv w:val="1"/>
      <w:marLeft w:val="0"/>
      <w:marRight w:val="0"/>
      <w:marTop w:val="0"/>
      <w:marBottom w:val="0"/>
      <w:divBdr>
        <w:top w:val="none" w:sz="0" w:space="0" w:color="auto"/>
        <w:left w:val="none" w:sz="0" w:space="0" w:color="auto"/>
        <w:bottom w:val="none" w:sz="0" w:space="0" w:color="auto"/>
        <w:right w:val="none" w:sz="0" w:space="0" w:color="auto"/>
      </w:divBdr>
    </w:div>
    <w:div w:id="1247962188">
      <w:bodyDiv w:val="1"/>
      <w:marLeft w:val="0"/>
      <w:marRight w:val="0"/>
      <w:marTop w:val="0"/>
      <w:marBottom w:val="0"/>
      <w:divBdr>
        <w:top w:val="none" w:sz="0" w:space="0" w:color="auto"/>
        <w:left w:val="none" w:sz="0" w:space="0" w:color="auto"/>
        <w:bottom w:val="none" w:sz="0" w:space="0" w:color="auto"/>
        <w:right w:val="none" w:sz="0" w:space="0" w:color="auto"/>
      </w:divBdr>
    </w:div>
    <w:div w:id="1280868313">
      <w:bodyDiv w:val="1"/>
      <w:marLeft w:val="0"/>
      <w:marRight w:val="0"/>
      <w:marTop w:val="0"/>
      <w:marBottom w:val="0"/>
      <w:divBdr>
        <w:top w:val="none" w:sz="0" w:space="0" w:color="auto"/>
        <w:left w:val="none" w:sz="0" w:space="0" w:color="auto"/>
        <w:bottom w:val="none" w:sz="0" w:space="0" w:color="auto"/>
        <w:right w:val="none" w:sz="0" w:space="0" w:color="auto"/>
      </w:divBdr>
      <w:divsChild>
        <w:div w:id="1527912818">
          <w:blockQuote w:val="1"/>
          <w:marLeft w:val="0"/>
          <w:marRight w:val="0"/>
          <w:marTop w:val="384"/>
          <w:marBottom w:val="384"/>
          <w:divBdr>
            <w:top w:val="single" w:sz="2" w:space="0" w:color="E5E7EB"/>
            <w:left w:val="single" w:sz="2" w:space="0" w:color="E5E7EB"/>
            <w:bottom w:val="single" w:sz="2" w:space="0" w:color="E5E7EB"/>
            <w:right w:val="single" w:sz="2" w:space="0" w:color="E5E7EB"/>
          </w:divBdr>
        </w:div>
      </w:divsChild>
    </w:div>
    <w:div w:id="1357460544">
      <w:bodyDiv w:val="1"/>
      <w:marLeft w:val="0"/>
      <w:marRight w:val="0"/>
      <w:marTop w:val="0"/>
      <w:marBottom w:val="0"/>
      <w:divBdr>
        <w:top w:val="none" w:sz="0" w:space="0" w:color="auto"/>
        <w:left w:val="none" w:sz="0" w:space="0" w:color="auto"/>
        <w:bottom w:val="none" w:sz="0" w:space="0" w:color="auto"/>
        <w:right w:val="none" w:sz="0" w:space="0" w:color="auto"/>
      </w:divBdr>
    </w:div>
    <w:div w:id="1372730290">
      <w:bodyDiv w:val="1"/>
      <w:marLeft w:val="0"/>
      <w:marRight w:val="0"/>
      <w:marTop w:val="0"/>
      <w:marBottom w:val="0"/>
      <w:divBdr>
        <w:top w:val="none" w:sz="0" w:space="0" w:color="auto"/>
        <w:left w:val="none" w:sz="0" w:space="0" w:color="auto"/>
        <w:bottom w:val="none" w:sz="0" w:space="0" w:color="auto"/>
        <w:right w:val="none" w:sz="0" w:space="0" w:color="auto"/>
      </w:divBdr>
    </w:div>
    <w:div w:id="1401976892">
      <w:bodyDiv w:val="1"/>
      <w:marLeft w:val="0"/>
      <w:marRight w:val="0"/>
      <w:marTop w:val="0"/>
      <w:marBottom w:val="0"/>
      <w:divBdr>
        <w:top w:val="none" w:sz="0" w:space="0" w:color="auto"/>
        <w:left w:val="none" w:sz="0" w:space="0" w:color="auto"/>
        <w:bottom w:val="none" w:sz="0" w:space="0" w:color="auto"/>
        <w:right w:val="none" w:sz="0" w:space="0" w:color="auto"/>
      </w:divBdr>
    </w:div>
    <w:div w:id="1492982494">
      <w:bodyDiv w:val="1"/>
      <w:marLeft w:val="0"/>
      <w:marRight w:val="0"/>
      <w:marTop w:val="0"/>
      <w:marBottom w:val="0"/>
      <w:divBdr>
        <w:top w:val="none" w:sz="0" w:space="0" w:color="auto"/>
        <w:left w:val="none" w:sz="0" w:space="0" w:color="auto"/>
        <w:bottom w:val="none" w:sz="0" w:space="0" w:color="auto"/>
        <w:right w:val="none" w:sz="0" w:space="0" w:color="auto"/>
      </w:divBdr>
    </w:div>
    <w:div w:id="1497570505">
      <w:bodyDiv w:val="1"/>
      <w:marLeft w:val="0"/>
      <w:marRight w:val="0"/>
      <w:marTop w:val="0"/>
      <w:marBottom w:val="0"/>
      <w:divBdr>
        <w:top w:val="none" w:sz="0" w:space="0" w:color="auto"/>
        <w:left w:val="none" w:sz="0" w:space="0" w:color="auto"/>
        <w:bottom w:val="none" w:sz="0" w:space="0" w:color="auto"/>
        <w:right w:val="none" w:sz="0" w:space="0" w:color="auto"/>
      </w:divBdr>
    </w:div>
    <w:div w:id="1643998438">
      <w:bodyDiv w:val="1"/>
      <w:marLeft w:val="0"/>
      <w:marRight w:val="0"/>
      <w:marTop w:val="0"/>
      <w:marBottom w:val="0"/>
      <w:divBdr>
        <w:top w:val="none" w:sz="0" w:space="0" w:color="auto"/>
        <w:left w:val="none" w:sz="0" w:space="0" w:color="auto"/>
        <w:bottom w:val="none" w:sz="0" w:space="0" w:color="auto"/>
        <w:right w:val="none" w:sz="0" w:space="0" w:color="auto"/>
      </w:divBdr>
    </w:div>
    <w:div w:id="1688290257">
      <w:bodyDiv w:val="1"/>
      <w:marLeft w:val="0"/>
      <w:marRight w:val="0"/>
      <w:marTop w:val="0"/>
      <w:marBottom w:val="0"/>
      <w:divBdr>
        <w:top w:val="none" w:sz="0" w:space="0" w:color="auto"/>
        <w:left w:val="none" w:sz="0" w:space="0" w:color="auto"/>
        <w:bottom w:val="none" w:sz="0" w:space="0" w:color="auto"/>
        <w:right w:val="none" w:sz="0" w:space="0" w:color="auto"/>
      </w:divBdr>
      <w:divsChild>
        <w:div w:id="1922252360">
          <w:blockQuote w:val="1"/>
          <w:marLeft w:val="0"/>
          <w:marRight w:val="0"/>
          <w:marTop w:val="384"/>
          <w:marBottom w:val="384"/>
          <w:divBdr>
            <w:top w:val="single" w:sz="2" w:space="0" w:color="E5E7EB"/>
            <w:left w:val="single" w:sz="2" w:space="0" w:color="E5E7EB"/>
            <w:bottom w:val="single" w:sz="2" w:space="0" w:color="E5E7EB"/>
            <w:right w:val="single" w:sz="2" w:space="0" w:color="E5E7EB"/>
          </w:divBdr>
        </w:div>
      </w:divsChild>
    </w:div>
    <w:div w:id="1829058978">
      <w:bodyDiv w:val="1"/>
      <w:marLeft w:val="0"/>
      <w:marRight w:val="0"/>
      <w:marTop w:val="0"/>
      <w:marBottom w:val="0"/>
      <w:divBdr>
        <w:top w:val="none" w:sz="0" w:space="0" w:color="auto"/>
        <w:left w:val="none" w:sz="0" w:space="0" w:color="auto"/>
        <w:bottom w:val="none" w:sz="0" w:space="0" w:color="auto"/>
        <w:right w:val="none" w:sz="0" w:space="0" w:color="auto"/>
      </w:divBdr>
    </w:div>
    <w:div w:id="1842818719">
      <w:bodyDiv w:val="1"/>
      <w:marLeft w:val="0"/>
      <w:marRight w:val="0"/>
      <w:marTop w:val="0"/>
      <w:marBottom w:val="0"/>
      <w:divBdr>
        <w:top w:val="none" w:sz="0" w:space="0" w:color="auto"/>
        <w:left w:val="none" w:sz="0" w:space="0" w:color="auto"/>
        <w:bottom w:val="none" w:sz="0" w:space="0" w:color="auto"/>
        <w:right w:val="none" w:sz="0" w:space="0" w:color="auto"/>
      </w:divBdr>
    </w:div>
    <w:div w:id="1908758288">
      <w:bodyDiv w:val="1"/>
      <w:marLeft w:val="0"/>
      <w:marRight w:val="0"/>
      <w:marTop w:val="0"/>
      <w:marBottom w:val="0"/>
      <w:divBdr>
        <w:top w:val="none" w:sz="0" w:space="0" w:color="auto"/>
        <w:left w:val="none" w:sz="0" w:space="0" w:color="auto"/>
        <w:bottom w:val="none" w:sz="0" w:space="0" w:color="auto"/>
        <w:right w:val="none" w:sz="0" w:space="0" w:color="auto"/>
      </w:divBdr>
      <w:divsChild>
        <w:div w:id="1507211624">
          <w:blockQuote w:val="1"/>
          <w:marLeft w:val="0"/>
          <w:marRight w:val="0"/>
          <w:marTop w:val="384"/>
          <w:marBottom w:val="384"/>
          <w:divBdr>
            <w:top w:val="single" w:sz="2" w:space="0" w:color="E5E7EB"/>
            <w:left w:val="single" w:sz="2" w:space="0" w:color="E5E7EB"/>
            <w:bottom w:val="single" w:sz="2" w:space="0" w:color="E5E7EB"/>
            <w:right w:val="single" w:sz="2" w:space="0" w:color="E5E7EB"/>
          </w:divBdr>
        </w:div>
      </w:divsChild>
    </w:div>
    <w:div w:id="1933465880">
      <w:bodyDiv w:val="1"/>
      <w:marLeft w:val="0"/>
      <w:marRight w:val="0"/>
      <w:marTop w:val="0"/>
      <w:marBottom w:val="0"/>
      <w:divBdr>
        <w:top w:val="none" w:sz="0" w:space="0" w:color="auto"/>
        <w:left w:val="none" w:sz="0" w:space="0" w:color="auto"/>
        <w:bottom w:val="none" w:sz="0" w:space="0" w:color="auto"/>
        <w:right w:val="none" w:sz="0" w:space="0" w:color="auto"/>
      </w:divBdr>
    </w:div>
    <w:div w:id="1937597257">
      <w:bodyDiv w:val="1"/>
      <w:marLeft w:val="0"/>
      <w:marRight w:val="0"/>
      <w:marTop w:val="0"/>
      <w:marBottom w:val="0"/>
      <w:divBdr>
        <w:top w:val="none" w:sz="0" w:space="0" w:color="auto"/>
        <w:left w:val="none" w:sz="0" w:space="0" w:color="auto"/>
        <w:bottom w:val="none" w:sz="0" w:space="0" w:color="auto"/>
        <w:right w:val="none" w:sz="0" w:space="0" w:color="auto"/>
      </w:divBdr>
    </w:div>
    <w:div w:id="2034332979">
      <w:bodyDiv w:val="1"/>
      <w:marLeft w:val="0"/>
      <w:marRight w:val="0"/>
      <w:marTop w:val="0"/>
      <w:marBottom w:val="0"/>
      <w:divBdr>
        <w:top w:val="none" w:sz="0" w:space="0" w:color="auto"/>
        <w:left w:val="none" w:sz="0" w:space="0" w:color="auto"/>
        <w:bottom w:val="none" w:sz="0" w:space="0" w:color="auto"/>
        <w:right w:val="none" w:sz="0" w:space="0" w:color="auto"/>
      </w:divBdr>
      <w:divsChild>
        <w:div w:id="1458990843">
          <w:marLeft w:val="0"/>
          <w:marRight w:val="0"/>
          <w:marTop w:val="0"/>
          <w:marBottom w:val="0"/>
          <w:divBdr>
            <w:top w:val="single" w:sz="2" w:space="0" w:color="E5E7EB"/>
            <w:left w:val="single" w:sz="2" w:space="0" w:color="E5E7EB"/>
            <w:bottom w:val="single" w:sz="2" w:space="0" w:color="E5E7EB"/>
            <w:right w:val="single" w:sz="2" w:space="0" w:color="E5E7EB"/>
          </w:divBdr>
          <w:divsChild>
            <w:div w:id="1118403925">
              <w:marLeft w:val="0"/>
              <w:marRight w:val="0"/>
              <w:marTop w:val="0"/>
              <w:marBottom w:val="0"/>
              <w:divBdr>
                <w:top w:val="single" w:sz="2" w:space="0" w:color="auto"/>
                <w:left w:val="single" w:sz="2" w:space="0" w:color="auto"/>
                <w:bottom w:val="single" w:sz="2" w:space="0" w:color="auto"/>
                <w:right w:val="single" w:sz="2" w:space="0" w:color="auto"/>
              </w:divBdr>
              <w:divsChild>
                <w:div w:id="1619215519">
                  <w:marLeft w:val="0"/>
                  <w:marRight w:val="0"/>
                  <w:marTop w:val="0"/>
                  <w:marBottom w:val="0"/>
                  <w:divBdr>
                    <w:top w:val="single" w:sz="2" w:space="0" w:color="auto"/>
                    <w:left w:val="single" w:sz="2" w:space="0" w:color="auto"/>
                    <w:bottom w:val="single" w:sz="2" w:space="0" w:color="auto"/>
                    <w:right w:val="single" w:sz="2" w:space="0" w:color="auto"/>
                  </w:divBdr>
                  <w:divsChild>
                    <w:div w:id="1656251935">
                      <w:marLeft w:val="0"/>
                      <w:marRight w:val="0"/>
                      <w:marTop w:val="0"/>
                      <w:marBottom w:val="0"/>
                      <w:divBdr>
                        <w:top w:val="single" w:sz="2" w:space="0" w:color="E5E7EB"/>
                        <w:left w:val="single" w:sz="2" w:space="0" w:color="E5E7EB"/>
                        <w:bottom w:val="single" w:sz="2" w:space="0" w:color="E5E7EB"/>
                        <w:right w:val="single" w:sz="2" w:space="0" w:color="E5E7EB"/>
                      </w:divBdr>
                      <w:divsChild>
                        <w:div w:id="708602910">
                          <w:marLeft w:val="0"/>
                          <w:marRight w:val="0"/>
                          <w:marTop w:val="0"/>
                          <w:marBottom w:val="0"/>
                          <w:divBdr>
                            <w:top w:val="single" w:sz="2" w:space="0" w:color="E5E7EB"/>
                            <w:left w:val="single" w:sz="2" w:space="0" w:color="E5E7EB"/>
                            <w:bottom w:val="single" w:sz="2" w:space="0" w:color="E5E7EB"/>
                            <w:right w:val="single" w:sz="2" w:space="0" w:color="E5E7EB"/>
                          </w:divBdr>
                          <w:divsChild>
                            <w:div w:id="113797085">
                              <w:marLeft w:val="0"/>
                              <w:marRight w:val="0"/>
                              <w:marTop w:val="0"/>
                              <w:marBottom w:val="0"/>
                              <w:divBdr>
                                <w:top w:val="single" w:sz="2" w:space="0" w:color="E5E7EB"/>
                                <w:left w:val="single" w:sz="2" w:space="0" w:color="E5E7EB"/>
                                <w:bottom w:val="single" w:sz="2" w:space="0" w:color="E5E7EB"/>
                                <w:right w:val="single" w:sz="2" w:space="0" w:color="E5E7EB"/>
                              </w:divBdr>
                              <w:divsChild>
                                <w:div w:id="46616311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909271128">
                  <w:marLeft w:val="0"/>
                  <w:marRight w:val="0"/>
                  <w:marTop w:val="0"/>
                  <w:marBottom w:val="0"/>
                  <w:divBdr>
                    <w:top w:val="single" w:sz="2" w:space="0" w:color="auto"/>
                    <w:left w:val="single" w:sz="2" w:space="0" w:color="auto"/>
                    <w:bottom w:val="single" w:sz="2" w:space="0" w:color="auto"/>
                    <w:right w:val="single" w:sz="2" w:space="0" w:color="auto"/>
                  </w:divBdr>
                  <w:divsChild>
                    <w:div w:id="1079012815">
                      <w:marLeft w:val="0"/>
                      <w:marRight w:val="0"/>
                      <w:marTop w:val="0"/>
                      <w:marBottom w:val="0"/>
                      <w:divBdr>
                        <w:top w:val="single" w:sz="2" w:space="0" w:color="E5E7EB"/>
                        <w:left w:val="single" w:sz="2" w:space="0" w:color="E5E7EB"/>
                        <w:bottom w:val="single" w:sz="2" w:space="0" w:color="E5E7EB"/>
                        <w:right w:val="single" w:sz="2" w:space="0" w:color="E5E7EB"/>
                      </w:divBdr>
                      <w:divsChild>
                        <w:div w:id="493958556">
                          <w:marLeft w:val="0"/>
                          <w:marRight w:val="0"/>
                          <w:marTop w:val="0"/>
                          <w:marBottom w:val="0"/>
                          <w:divBdr>
                            <w:top w:val="single" w:sz="2" w:space="0" w:color="E5E7EB"/>
                            <w:left w:val="single" w:sz="2" w:space="0" w:color="E5E7EB"/>
                            <w:bottom w:val="single" w:sz="2" w:space="0" w:color="E5E7EB"/>
                            <w:right w:val="single" w:sz="2" w:space="0" w:color="E5E7EB"/>
                          </w:divBdr>
                          <w:divsChild>
                            <w:div w:id="60137816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537662603">
                          <w:marLeft w:val="0"/>
                          <w:marRight w:val="0"/>
                          <w:marTop w:val="0"/>
                          <w:marBottom w:val="0"/>
                          <w:divBdr>
                            <w:top w:val="single" w:sz="2" w:space="0" w:color="E5E7EB"/>
                            <w:left w:val="single" w:sz="2" w:space="0" w:color="E5E7EB"/>
                            <w:bottom w:val="single" w:sz="2" w:space="0" w:color="E5E7EB"/>
                            <w:right w:val="single" w:sz="2" w:space="0" w:color="E5E7EB"/>
                          </w:divBdr>
                          <w:divsChild>
                            <w:div w:id="1695030838">
                              <w:marLeft w:val="0"/>
                              <w:marRight w:val="0"/>
                              <w:marTop w:val="0"/>
                              <w:marBottom w:val="0"/>
                              <w:divBdr>
                                <w:top w:val="single" w:sz="2" w:space="0" w:color="E5E7EB"/>
                                <w:left w:val="single" w:sz="2" w:space="0" w:color="E5E7EB"/>
                                <w:bottom w:val="single" w:sz="2" w:space="0" w:color="E5E7EB"/>
                                <w:right w:val="single" w:sz="2" w:space="0" w:color="E5E7EB"/>
                              </w:divBdr>
                              <w:divsChild>
                                <w:div w:id="12661095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208907899">
                          <w:marLeft w:val="0"/>
                          <w:marRight w:val="0"/>
                          <w:marTop w:val="0"/>
                          <w:marBottom w:val="0"/>
                          <w:divBdr>
                            <w:top w:val="single" w:sz="2" w:space="0" w:color="E5E7EB"/>
                            <w:left w:val="single" w:sz="2" w:space="0" w:color="E5E7EB"/>
                            <w:bottom w:val="single" w:sz="2" w:space="0" w:color="E5E7EB"/>
                            <w:right w:val="single" w:sz="2" w:space="0" w:color="E5E7EB"/>
                          </w:divBdr>
                          <w:divsChild>
                            <w:div w:id="32309540">
                              <w:marLeft w:val="0"/>
                              <w:marRight w:val="0"/>
                              <w:marTop w:val="0"/>
                              <w:marBottom w:val="0"/>
                              <w:divBdr>
                                <w:top w:val="single" w:sz="2" w:space="0" w:color="E5E7EB"/>
                                <w:left w:val="single" w:sz="2" w:space="0" w:color="E5E7EB"/>
                                <w:bottom w:val="single" w:sz="2" w:space="0" w:color="E5E7EB"/>
                                <w:right w:val="single" w:sz="2" w:space="0" w:color="E5E7EB"/>
                              </w:divBdr>
                              <w:divsChild>
                                <w:div w:id="85951604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 w:id="2042241956">
      <w:bodyDiv w:val="1"/>
      <w:marLeft w:val="0"/>
      <w:marRight w:val="0"/>
      <w:marTop w:val="0"/>
      <w:marBottom w:val="0"/>
      <w:divBdr>
        <w:top w:val="none" w:sz="0" w:space="0" w:color="auto"/>
        <w:left w:val="none" w:sz="0" w:space="0" w:color="auto"/>
        <w:bottom w:val="none" w:sz="0" w:space="0" w:color="auto"/>
        <w:right w:val="none" w:sz="0" w:space="0" w:color="auto"/>
      </w:divBdr>
    </w:div>
    <w:div w:id="21011022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mailto:pressesprecher@kirchdorfer.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10.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ADED154DD9D31142806D0EF4B1ECA920" ma:contentTypeVersion="15" ma:contentTypeDescription="Ein neues Dokument erstellen." ma:contentTypeScope="" ma:versionID="d9cc9367ff5eae9bcf65b108b63a3c41">
  <xsd:schema xmlns:xsd="http://www.w3.org/2001/XMLSchema" xmlns:xs="http://www.w3.org/2001/XMLSchema" xmlns:p="http://schemas.microsoft.com/office/2006/metadata/properties" xmlns:ns3="ce62335e-c536-42e7-8ca0-d0ff44aa119c" xmlns:ns4="0bdade42-b263-4f40-954d-997f50ac4c52" targetNamespace="http://schemas.microsoft.com/office/2006/metadata/properties" ma:root="true" ma:fieldsID="68fd5ebac997e3404aed73cf669b0f06" ns3:_="" ns4:_="">
    <xsd:import namespace="ce62335e-c536-42e7-8ca0-d0ff44aa119c"/>
    <xsd:import namespace="0bdade42-b263-4f40-954d-997f50ac4c52"/>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_activity" minOccurs="0"/>
                <xsd:element ref="ns3:MediaServiceOCR"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e62335e-c536-42e7-8ca0-d0ff44aa11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descriptio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activity" ma:index="18" nillable="true" ma:displayName="_activity" ma:hidden="true" ma:internalName="_activity">
      <xsd:simpleType>
        <xsd:restriction base="dms:Note"/>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ystemTags" ma:index="21" nillable="true" ma:displayName="MediaServiceSystemTags" ma:hidden="true" ma:internalName="MediaServiceSystemTags" ma:readOnly="true">
      <xsd:simpleType>
        <xsd:restriction base="dms:Note"/>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bdade42-b263-4f40-954d-997f50ac4c52"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ce62335e-c536-42e7-8ca0-d0ff44aa119c" xsi:nil="true"/>
  </documentManagement>
</p:properties>
</file>

<file path=customXml/itemProps1.xml><?xml version="1.0" encoding="utf-8"?>
<ds:datastoreItem xmlns:ds="http://schemas.openxmlformats.org/officeDocument/2006/customXml" ds:itemID="{4C289F09-363A-483D-967E-0ED527778A99}">
  <ds:schemaRefs>
    <ds:schemaRef ds:uri="http://schemas.microsoft.com/sharepoint/v3/contenttype/forms"/>
  </ds:schemaRefs>
</ds:datastoreItem>
</file>

<file path=customXml/itemProps2.xml><?xml version="1.0" encoding="utf-8"?>
<ds:datastoreItem xmlns:ds="http://schemas.openxmlformats.org/officeDocument/2006/customXml" ds:itemID="{9F1F05E6-956C-42DC-BFCE-6D606EAAD8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e62335e-c536-42e7-8ca0-d0ff44aa119c"/>
    <ds:schemaRef ds:uri="0bdade42-b263-4f40-954d-997f50ac4c5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24E6108-FC9F-F444-9829-A0251572356F}">
  <ds:schemaRefs>
    <ds:schemaRef ds:uri="http://schemas.openxmlformats.org/officeDocument/2006/bibliography"/>
  </ds:schemaRefs>
</ds:datastoreItem>
</file>

<file path=customXml/itemProps4.xml><?xml version="1.0" encoding="utf-8"?>
<ds:datastoreItem xmlns:ds="http://schemas.openxmlformats.org/officeDocument/2006/customXml" ds:itemID="{4EA3F4CB-33A4-43A4-88EC-155281EB4B4B}">
  <ds:schemaRefs>
    <ds:schemaRef ds:uri="http://schemas.microsoft.com/office/2006/metadata/properties"/>
    <ds:schemaRef ds:uri="http://schemas.microsoft.com/office/infopath/2007/PartnerControls"/>
    <ds:schemaRef ds:uri="ce62335e-c536-42e7-8ca0-d0ff44aa119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342</Words>
  <Characters>2159</Characters>
  <Application>Microsoft Office Word</Application>
  <DocSecurity>0</DocSecurity>
  <Lines>17</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dc:description/>
  <cp:lastModifiedBy>EHRENHÖFER Sandra</cp:lastModifiedBy>
  <cp:revision>6</cp:revision>
  <cp:lastPrinted>2024-06-14T07:46:00Z</cp:lastPrinted>
  <dcterms:created xsi:type="dcterms:W3CDTF">2025-05-13T06:53:00Z</dcterms:created>
  <dcterms:modified xsi:type="dcterms:W3CDTF">2025-05-19T09:50:00Z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0x010100ADED154DD9D31142806D0EF4B1ECA920</vt:lpwstr>
  </property>
</Properties>
</file>