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144640" w14:textId="77777777" w:rsidR="00E013C8" w:rsidRDefault="00E013C8" w:rsidP="00045F2D">
      <w:pPr>
        <w:spacing w:after="120"/>
        <w:ind w:right="28"/>
      </w:pPr>
    </w:p>
    <w:p w14:paraId="40673352" w14:textId="35DA5B79" w:rsidR="001A0827" w:rsidRPr="00302190" w:rsidRDefault="00E37004" w:rsidP="00045F2D">
      <w:pPr>
        <w:spacing w:after="120"/>
        <w:ind w:right="28"/>
        <w:rPr>
          <w:sz w:val="22"/>
          <w:szCs w:val="18"/>
        </w:rPr>
      </w:pPr>
      <w:r>
        <w:rPr>
          <w:sz w:val="22"/>
          <w:szCs w:val="18"/>
        </w:rPr>
        <w:t>Wöllersdorf/</w:t>
      </w:r>
      <w:r w:rsidR="00F6138C">
        <w:rPr>
          <w:sz w:val="22"/>
          <w:szCs w:val="18"/>
        </w:rPr>
        <w:t>Grafendorf</w:t>
      </w:r>
      <w:r w:rsidR="00045F2D" w:rsidRPr="00302190">
        <w:rPr>
          <w:sz w:val="22"/>
          <w:szCs w:val="18"/>
        </w:rPr>
        <w:t>,</w:t>
      </w:r>
      <w:r w:rsidR="002D1AFD" w:rsidRPr="00302190">
        <w:rPr>
          <w:sz w:val="22"/>
          <w:szCs w:val="18"/>
        </w:rPr>
        <w:t xml:space="preserve"> </w:t>
      </w:r>
      <w:r w:rsidR="00F6138C">
        <w:rPr>
          <w:sz w:val="22"/>
          <w:szCs w:val="18"/>
        </w:rPr>
        <w:t>Mai</w:t>
      </w:r>
      <w:r w:rsidR="00674AD0" w:rsidRPr="00302190">
        <w:rPr>
          <w:sz w:val="22"/>
          <w:szCs w:val="18"/>
        </w:rPr>
        <w:t xml:space="preserve"> 202</w:t>
      </w:r>
      <w:r w:rsidR="008865C2">
        <w:rPr>
          <w:sz w:val="22"/>
          <w:szCs w:val="18"/>
        </w:rPr>
        <w:t>4</w:t>
      </w:r>
    </w:p>
    <w:p w14:paraId="03BEEFBD" w14:textId="470EF2D6" w:rsidR="006A15AD" w:rsidRDefault="00A5100F" w:rsidP="00E654B8">
      <w:pPr>
        <w:spacing w:line="264" w:lineRule="auto"/>
        <w:ind w:right="28"/>
        <w:jc w:val="both"/>
        <w:rPr>
          <w:b/>
          <w:bCs/>
          <w:sz w:val="32"/>
          <w:szCs w:val="32"/>
        </w:rPr>
      </w:pPr>
      <w:r>
        <w:rPr>
          <w:b/>
          <w:bCs/>
          <w:sz w:val="32"/>
          <w:szCs w:val="32"/>
        </w:rPr>
        <w:t>KAMMEL liefert Fertigteile für Sichtbeton</w:t>
      </w:r>
      <w:r w:rsidR="006A15AD">
        <w:rPr>
          <w:b/>
          <w:bCs/>
          <w:sz w:val="32"/>
          <w:szCs w:val="32"/>
        </w:rPr>
        <w:t xml:space="preserve"> –</w:t>
      </w:r>
    </w:p>
    <w:p w14:paraId="67B9EE42" w14:textId="794268E4" w:rsidR="001143AE" w:rsidRPr="00130183" w:rsidRDefault="00A5100F" w:rsidP="00E654B8">
      <w:pPr>
        <w:spacing w:line="264" w:lineRule="auto"/>
        <w:ind w:right="28"/>
        <w:jc w:val="both"/>
        <w:rPr>
          <w:b/>
          <w:bCs/>
          <w:sz w:val="32"/>
          <w:szCs w:val="32"/>
        </w:rPr>
      </w:pPr>
      <w:proofErr w:type="spellStart"/>
      <w:r>
        <w:rPr>
          <w:b/>
          <w:bCs/>
          <w:sz w:val="32"/>
          <w:szCs w:val="32"/>
        </w:rPr>
        <w:t>Afficionado</w:t>
      </w:r>
      <w:proofErr w:type="spellEnd"/>
      <w:r>
        <w:rPr>
          <w:b/>
          <w:bCs/>
          <w:sz w:val="32"/>
          <w:szCs w:val="32"/>
        </w:rPr>
        <w:t xml:space="preserve"> „</w:t>
      </w:r>
      <w:r w:rsidR="00C1145F">
        <w:rPr>
          <w:b/>
          <w:bCs/>
          <w:sz w:val="32"/>
          <w:szCs w:val="32"/>
        </w:rPr>
        <w:t>FRANZ VON GRÜN</w:t>
      </w:r>
      <w:r>
        <w:rPr>
          <w:b/>
          <w:bCs/>
          <w:sz w:val="32"/>
          <w:szCs w:val="32"/>
        </w:rPr>
        <w:t>“</w:t>
      </w:r>
    </w:p>
    <w:p w14:paraId="1A4A142C" w14:textId="77777777" w:rsidR="00E654B8" w:rsidRPr="007E767A" w:rsidRDefault="00E654B8" w:rsidP="00E654B8">
      <w:pPr>
        <w:spacing w:line="264" w:lineRule="auto"/>
        <w:ind w:right="28"/>
        <w:jc w:val="both"/>
        <w:rPr>
          <w:b/>
        </w:rPr>
      </w:pPr>
    </w:p>
    <w:p w14:paraId="26F4ABEF" w14:textId="00B75B2A" w:rsidR="00E654B8" w:rsidRDefault="00C1145F" w:rsidP="00E654B8">
      <w:pPr>
        <w:spacing w:line="264" w:lineRule="auto"/>
        <w:ind w:right="28"/>
        <w:jc w:val="both"/>
        <w:rPr>
          <w:b/>
        </w:rPr>
      </w:pPr>
      <w:r>
        <w:rPr>
          <w:b/>
        </w:rPr>
        <w:t xml:space="preserve">FRANZ </w:t>
      </w:r>
      <w:r w:rsidR="00A5100F">
        <w:rPr>
          <w:b/>
        </w:rPr>
        <w:t xml:space="preserve">ist der „imaginäre“ Gastgeber </w:t>
      </w:r>
      <w:r w:rsidR="006A15AD">
        <w:rPr>
          <w:b/>
        </w:rPr>
        <w:t>des</w:t>
      </w:r>
      <w:r w:rsidR="00A5100F">
        <w:rPr>
          <w:b/>
        </w:rPr>
        <w:t xml:space="preserve"> Eventlokals mitten in den Weingärten von </w:t>
      </w:r>
      <w:proofErr w:type="spellStart"/>
      <w:r w:rsidR="00A5100F">
        <w:rPr>
          <w:b/>
        </w:rPr>
        <w:t>Arbesthal</w:t>
      </w:r>
      <w:proofErr w:type="spellEnd"/>
      <w:r w:rsidR="00A5100F">
        <w:rPr>
          <w:b/>
        </w:rPr>
        <w:t xml:space="preserve">. </w:t>
      </w:r>
      <w:r>
        <w:rPr>
          <w:b/>
        </w:rPr>
        <w:t>Die Suche nach rarer Handwerkskunst hat ihn während der vergangenen Winterpause um die halbe Weltkugel geführt. Den perfekten Sichtbeton dazu fand er schließlich in der Oststeiermark</w:t>
      </w:r>
      <w:r w:rsidR="006A15AD">
        <w:rPr>
          <w:b/>
        </w:rPr>
        <w:t>.</w:t>
      </w:r>
    </w:p>
    <w:p w14:paraId="5C922D2A" w14:textId="77777777" w:rsidR="001143AE" w:rsidRDefault="001143AE" w:rsidP="001143AE">
      <w:pPr>
        <w:spacing w:line="264" w:lineRule="auto"/>
        <w:ind w:right="28"/>
        <w:jc w:val="both"/>
        <w:rPr>
          <w:szCs w:val="24"/>
        </w:rPr>
      </w:pPr>
    </w:p>
    <w:p w14:paraId="5011364F" w14:textId="20E0137C" w:rsidR="00807C69" w:rsidRDefault="00C1145F" w:rsidP="001143AE">
      <w:pPr>
        <w:spacing w:line="264" w:lineRule="auto"/>
        <w:ind w:right="28"/>
        <w:jc w:val="both"/>
        <w:rPr>
          <w:szCs w:val="24"/>
        </w:rPr>
      </w:pPr>
      <w:r>
        <w:rPr>
          <w:szCs w:val="24"/>
        </w:rPr>
        <w:t xml:space="preserve">Wie der legendäre FRANZ ist auch der reale Gastgeber und Bauherr Florian ein Liebhaber echter und authentischer Baumaterialien: </w:t>
      </w:r>
      <w:r w:rsidRPr="00E37004">
        <w:rPr>
          <w:i/>
          <w:iCs/>
          <w:szCs w:val="24"/>
        </w:rPr>
        <w:t>„Warum um Himmels Willen soll ich die Wand verputzen?“</w:t>
      </w:r>
      <w:r>
        <w:rPr>
          <w:szCs w:val="24"/>
        </w:rPr>
        <w:t xml:space="preserve">, fragt sich Florian </w:t>
      </w:r>
      <w:proofErr w:type="spellStart"/>
      <w:r>
        <w:rPr>
          <w:szCs w:val="24"/>
        </w:rPr>
        <w:t>Mainx</w:t>
      </w:r>
      <w:proofErr w:type="spellEnd"/>
      <w:r>
        <w:rPr>
          <w:szCs w:val="24"/>
        </w:rPr>
        <w:t xml:space="preserve"> – Betreiber der Werbeagentur Sichtfeld und </w:t>
      </w:r>
      <w:r w:rsidR="00DF4AF6">
        <w:rPr>
          <w:szCs w:val="24"/>
        </w:rPr>
        <w:t xml:space="preserve">Eigentümer, Bauherr und </w:t>
      </w:r>
      <w:r>
        <w:rPr>
          <w:szCs w:val="24"/>
        </w:rPr>
        <w:t xml:space="preserve">Gastgeber des in coolem </w:t>
      </w:r>
      <w:proofErr w:type="spellStart"/>
      <w:r>
        <w:rPr>
          <w:szCs w:val="24"/>
        </w:rPr>
        <w:t>Skandi-Chiq</w:t>
      </w:r>
      <w:proofErr w:type="spellEnd"/>
      <w:r>
        <w:rPr>
          <w:szCs w:val="24"/>
        </w:rPr>
        <w:t xml:space="preserve"> durchgestylten Eventlokals in den Weingärten rund um Bruck an der Leitha</w:t>
      </w:r>
      <w:r w:rsidR="00807C69">
        <w:rPr>
          <w:szCs w:val="24"/>
        </w:rPr>
        <w:t>.</w:t>
      </w:r>
      <w:r w:rsidR="0087452C">
        <w:rPr>
          <w:szCs w:val="24"/>
        </w:rPr>
        <w:t xml:space="preserve"> </w:t>
      </w:r>
      <w:r w:rsidR="00DF4AF6">
        <w:rPr>
          <w:szCs w:val="24"/>
        </w:rPr>
        <w:t xml:space="preserve">Warum </w:t>
      </w:r>
      <w:r w:rsidR="00807C69">
        <w:rPr>
          <w:szCs w:val="24"/>
        </w:rPr>
        <w:t xml:space="preserve">Beton verstecken, der zuvor mit optimaler Rezeptur und unter Laborbedingungen </w:t>
      </w:r>
      <w:r w:rsidR="00DF4AF6">
        <w:rPr>
          <w:szCs w:val="24"/>
        </w:rPr>
        <w:t xml:space="preserve">angerührt </w:t>
      </w:r>
      <w:r w:rsidR="00807C69">
        <w:rPr>
          <w:szCs w:val="24"/>
        </w:rPr>
        <w:t xml:space="preserve">und mit digitaler Roboter-Präzision </w:t>
      </w:r>
      <w:r w:rsidR="00DF4AF6">
        <w:rPr>
          <w:szCs w:val="24"/>
        </w:rPr>
        <w:t>in erlesenen Schalungen und mit höchster Sorgfalt in Form gebracht wurde</w:t>
      </w:r>
      <w:r w:rsidR="006A15AD">
        <w:rPr>
          <w:szCs w:val="24"/>
        </w:rPr>
        <w:t>.</w:t>
      </w:r>
    </w:p>
    <w:p w14:paraId="44EC564F" w14:textId="77777777" w:rsidR="0087452C" w:rsidRDefault="0087452C" w:rsidP="001143AE">
      <w:pPr>
        <w:spacing w:line="264" w:lineRule="auto"/>
        <w:ind w:right="28"/>
        <w:jc w:val="both"/>
        <w:rPr>
          <w:szCs w:val="24"/>
        </w:rPr>
      </w:pPr>
    </w:p>
    <w:p w14:paraId="5F723F60" w14:textId="5A9F9106" w:rsidR="0087452C" w:rsidRDefault="0087452C" w:rsidP="001143AE">
      <w:pPr>
        <w:spacing w:line="264" w:lineRule="auto"/>
        <w:ind w:right="28"/>
        <w:jc w:val="both"/>
        <w:rPr>
          <w:szCs w:val="24"/>
        </w:rPr>
      </w:pPr>
      <w:r>
        <w:rPr>
          <w:szCs w:val="24"/>
        </w:rPr>
        <w:t xml:space="preserve">So geschehen im Fertigteilwerk der KAMMEL </w:t>
      </w:r>
      <w:proofErr w:type="spellStart"/>
      <w:r>
        <w:rPr>
          <w:szCs w:val="24"/>
        </w:rPr>
        <w:t>Ges.m.b.H</w:t>
      </w:r>
      <w:proofErr w:type="spellEnd"/>
      <w:r>
        <w:rPr>
          <w:szCs w:val="24"/>
        </w:rPr>
        <w:t xml:space="preserve"> </w:t>
      </w:r>
      <w:r w:rsidR="00E37004">
        <w:rPr>
          <w:szCs w:val="24"/>
        </w:rPr>
        <w:t>im Bezirk</w:t>
      </w:r>
      <w:r>
        <w:rPr>
          <w:szCs w:val="24"/>
        </w:rPr>
        <w:t xml:space="preserve"> Hartberg, </w:t>
      </w:r>
      <w:r w:rsidR="006A15AD">
        <w:rPr>
          <w:szCs w:val="24"/>
        </w:rPr>
        <w:t xml:space="preserve">Tochter der Kirchdorfer Gruppe, </w:t>
      </w:r>
      <w:r>
        <w:rPr>
          <w:szCs w:val="24"/>
        </w:rPr>
        <w:t>wo die Fertigteile für die Erweiterung des Eventlokals hergestellt wurden: Vom Liftschacht bis hin zu einer Kombination aus Fertigteilkeller und Geschoss</w:t>
      </w:r>
      <w:r w:rsidR="00E37004">
        <w:rPr>
          <w:szCs w:val="24"/>
        </w:rPr>
        <w:t xml:space="preserve"> in Sichtbetonqualität</w:t>
      </w:r>
      <w:r>
        <w:rPr>
          <w:szCs w:val="24"/>
        </w:rPr>
        <w:t xml:space="preserve">, mit dem zwei bestehende Baukörper und vor allem die </w:t>
      </w:r>
      <w:r w:rsidR="00E37004">
        <w:rPr>
          <w:szCs w:val="24"/>
        </w:rPr>
        <w:t>alten</w:t>
      </w:r>
      <w:r>
        <w:rPr>
          <w:szCs w:val="24"/>
        </w:rPr>
        <w:t xml:space="preserve"> Weinkeller miteinander verbunden wurden</w:t>
      </w:r>
      <w:r w:rsidR="006A15AD">
        <w:rPr>
          <w:szCs w:val="24"/>
        </w:rPr>
        <w:t>.</w:t>
      </w:r>
      <w:r w:rsidR="00D3753B">
        <w:rPr>
          <w:szCs w:val="24"/>
        </w:rPr>
        <w:t xml:space="preserve"> Das maßgeschneiderte Liftschacht-Element ist mit</w:t>
      </w:r>
      <w:r w:rsidR="00D3753B" w:rsidRPr="00D3753B">
        <w:rPr>
          <w:szCs w:val="24"/>
        </w:rPr>
        <w:t xml:space="preserve"> seinen Abmessungen von 210x125x224 cm und einem Gewicht von über 6 Tonnen alles andere als gewöhnlich.</w:t>
      </w:r>
    </w:p>
    <w:p w14:paraId="499E6690" w14:textId="77777777" w:rsidR="00807C69" w:rsidRDefault="00807C69" w:rsidP="001143AE">
      <w:pPr>
        <w:spacing w:line="264" w:lineRule="auto"/>
        <w:ind w:right="28"/>
        <w:jc w:val="both"/>
        <w:rPr>
          <w:szCs w:val="24"/>
        </w:rPr>
      </w:pPr>
    </w:p>
    <w:p w14:paraId="6DF8FA4A" w14:textId="02446995" w:rsidR="00807C69" w:rsidRDefault="00807C69" w:rsidP="001143AE">
      <w:pPr>
        <w:spacing w:line="264" w:lineRule="auto"/>
        <w:ind w:right="28"/>
        <w:jc w:val="both"/>
        <w:rPr>
          <w:szCs w:val="24"/>
        </w:rPr>
      </w:pPr>
      <w:r w:rsidRPr="00E37004">
        <w:rPr>
          <w:i/>
          <w:iCs/>
          <w:szCs w:val="24"/>
        </w:rPr>
        <w:t xml:space="preserve">„Den Unterschied machen letztlich aber </w:t>
      </w:r>
      <w:r w:rsidR="00E37004" w:rsidRPr="00E37004">
        <w:rPr>
          <w:i/>
          <w:iCs/>
          <w:szCs w:val="24"/>
        </w:rPr>
        <w:t xml:space="preserve">nicht die Roboter, sondern </w:t>
      </w:r>
      <w:r w:rsidRPr="00E37004">
        <w:rPr>
          <w:i/>
          <w:iCs/>
          <w:szCs w:val="24"/>
        </w:rPr>
        <w:t>die Mitarbeiter aus Fleisch und Blut“,</w:t>
      </w:r>
      <w:r>
        <w:rPr>
          <w:szCs w:val="24"/>
        </w:rPr>
        <w:t xml:space="preserve"> ergänzt FRANZ, bzw. Florian, der sich besonders angetan von der Kompetenz, dem frühmorgendlichen Baustellen-Drive und der Hilfsbereitschaft der KAMMEL-Mitarbeiter </w:t>
      </w:r>
      <w:r w:rsidR="0087452C">
        <w:rPr>
          <w:szCs w:val="24"/>
        </w:rPr>
        <w:t>zeigte</w:t>
      </w:r>
      <w:r w:rsidR="00DF4AF6">
        <w:rPr>
          <w:szCs w:val="24"/>
        </w:rPr>
        <w:t xml:space="preserve">. Und für den Sandstrahler hatte </w:t>
      </w:r>
      <w:r w:rsidR="0087452C">
        <w:rPr>
          <w:szCs w:val="24"/>
        </w:rPr>
        <w:t>er übrigens</w:t>
      </w:r>
      <w:r w:rsidR="00DF4AF6">
        <w:rPr>
          <w:szCs w:val="24"/>
        </w:rPr>
        <w:t xml:space="preserve"> auch das richtige Motto: „</w:t>
      </w:r>
      <w:r w:rsidR="00DF4AF6" w:rsidRPr="00E37004">
        <w:rPr>
          <w:i/>
          <w:iCs/>
          <w:szCs w:val="24"/>
        </w:rPr>
        <w:t>Nimm die größte Kanone, bitte … ich will richtige Löcher sehen!</w:t>
      </w:r>
      <w:r w:rsidR="00DF4AF6">
        <w:rPr>
          <w:szCs w:val="24"/>
        </w:rPr>
        <w:t>“</w:t>
      </w:r>
    </w:p>
    <w:p w14:paraId="0E966D6A" w14:textId="77777777" w:rsidR="00D3753B" w:rsidRDefault="00D3753B" w:rsidP="001143AE">
      <w:pPr>
        <w:spacing w:line="264" w:lineRule="auto"/>
        <w:ind w:right="28"/>
        <w:jc w:val="both"/>
        <w:rPr>
          <w:szCs w:val="24"/>
        </w:rPr>
      </w:pPr>
    </w:p>
    <w:p w14:paraId="5A5000F9" w14:textId="33A21A9C" w:rsidR="004D1B87" w:rsidRDefault="008C2EFD" w:rsidP="001143AE">
      <w:pPr>
        <w:spacing w:line="264" w:lineRule="auto"/>
        <w:ind w:right="28"/>
        <w:jc w:val="both"/>
        <w:rPr>
          <w:szCs w:val="24"/>
        </w:rPr>
      </w:pPr>
      <w:r>
        <w:rPr>
          <w:szCs w:val="24"/>
        </w:rPr>
        <w:t xml:space="preserve">Die Hilfsbereitschaft beginnt bei KAMMEL bereits in der begleitenden Planung und zieht sich bis zum </w:t>
      </w:r>
      <w:r w:rsidR="006A15AD">
        <w:rPr>
          <w:szCs w:val="24"/>
        </w:rPr>
        <w:t>Abbau</w:t>
      </w:r>
      <w:r>
        <w:rPr>
          <w:szCs w:val="24"/>
        </w:rPr>
        <w:t xml:space="preserve"> der Baustelle. So sind die oststeirischen All-in-</w:t>
      </w:r>
      <w:proofErr w:type="spellStart"/>
      <w:r>
        <w:rPr>
          <w:szCs w:val="24"/>
        </w:rPr>
        <w:t>one</w:t>
      </w:r>
      <w:proofErr w:type="spellEnd"/>
      <w:r>
        <w:rPr>
          <w:szCs w:val="24"/>
        </w:rPr>
        <w:t>-Allrounder seit Jahrzehnten gewohnt.</w:t>
      </w:r>
      <w:r w:rsidR="004D1B87">
        <w:rPr>
          <w:szCs w:val="24"/>
        </w:rPr>
        <w:t xml:space="preserve"> </w:t>
      </w:r>
      <w:r>
        <w:rPr>
          <w:szCs w:val="24"/>
        </w:rPr>
        <w:t xml:space="preserve">Das </w:t>
      </w:r>
    </w:p>
    <w:p w14:paraId="6680213D" w14:textId="77777777" w:rsidR="004D1B87" w:rsidRDefault="004D1B87" w:rsidP="001143AE">
      <w:pPr>
        <w:spacing w:line="264" w:lineRule="auto"/>
        <w:ind w:right="28"/>
        <w:jc w:val="both"/>
        <w:rPr>
          <w:szCs w:val="24"/>
        </w:rPr>
      </w:pPr>
    </w:p>
    <w:p w14:paraId="0128DACF" w14:textId="781BA98C" w:rsidR="00DF4AF6" w:rsidRDefault="00DF4AF6" w:rsidP="001143AE">
      <w:pPr>
        <w:spacing w:line="264" w:lineRule="auto"/>
        <w:ind w:right="28"/>
        <w:jc w:val="both"/>
        <w:rPr>
          <w:szCs w:val="24"/>
        </w:rPr>
      </w:pPr>
      <w:r>
        <w:rPr>
          <w:szCs w:val="24"/>
        </w:rPr>
        <w:t>FRANZ VON GRÜN</w:t>
      </w:r>
      <w:r w:rsidR="004D1B87">
        <w:rPr>
          <w:szCs w:val="24"/>
        </w:rPr>
        <w:t xml:space="preserve">, </w:t>
      </w:r>
      <w:r>
        <w:rPr>
          <w:szCs w:val="24"/>
        </w:rPr>
        <w:t xml:space="preserve">Kellergasse in </w:t>
      </w:r>
      <w:proofErr w:type="spellStart"/>
      <w:r>
        <w:rPr>
          <w:szCs w:val="24"/>
        </w:rPr>
        <w:t>Arbesthal</w:t>
      </w:r>
      <w:proofErr w:type="spellEnd"/>
      <w:r>
        <w:rPr>
          <w:szCs w:val="24"/>
        </w:rPr>
        <w:t>: Eventveranstalter</w:t>
      </w:r>
      <w:r w:rsidR="00E37004">
        <w:rPr>
          <w:szCs w:val="24"/>
        </w:rPr>
        <w:t xml:space="preserve"> </w:t>
      </w:r>
      <w:r w:rsidR="00E37004" w:rsidRPr="00E37004">
        <w:rPr>
          <w:b/>
          <w:bCs/>
          <w:szCs w:val="24"/>
        </w:rPr>
        <w:t>www.franzvongruen.at</w:t>
      </w:r>
    </w:p>
    <w:p w14:paraId="127778BC" w14:textId="77777777" w:rsidR="00807C69" w:rsidRDefault="00807C69" w:rsidP="001143AE">
      <w:pPr>
        <w:spacing w:line="264" w:lineRule="auto"/>
        <w:ind w:right="28"/>
        <w:jc w:val="both"/>
        <w:rPr>
          <w:szCs w:val="24"/>
        </w:rPr>
      </w:pPr>
    </w:p>
    <w:p w14:paraId="772F8280" w14:textId="77777777" w:rsidR="007E1E4D" w:rsidRPr="00C1145F" w:rsidRDefault="007E1E4D" w:rsidP="002B2F43">
      <w:pPr>
        <w:autoSpaceDE w:val="0"/>
        <w:spacing w:line="288" w:lineRule="auto"/>
        <w:jc w:val="both"/>
      </w:pPr>
    </w:p>
    <w:p w14:paraId="756727A7" w14:textId="2F4EA57D" w:rsidR="003A4BC7" w:rsidRDefault="003A4BC7" w:rsidP="002B2F43">
      <w:pPr>
        <w:autoSpaceDE w:val="0"/>
        <w:spacing w:line="288" w:lineRule="auto"/>
        <w:jc w:val="both"/>
        <w:rPr>
          <w:b/>
          <w:color w:val="7F7F7F"/>
        </w:rPr>
      </w:pPr>
      <w:r>
        <w:rPr>
          <w:b/>
          <w:color w:val="7F7F7F"/>
        </w:rPr>
        <w:t>BILDMATERIAL</w:t>
      </w:r>
    </w:p>
    <w:p w14:paraId="4C21C803" w14:textId="77777777" w:rsidR="002F1273" w:rsidRDefault="002F1273" w:rsidP="002B2F43">
      <w:pPr>
        <w:autoSpaceDE w:val="0"/>
        <w:spacing w:line="288" w:lineRule="auto"/>
        <w:jc w:val="both"/>
        <w:rPr>
          <w:b/>
          <w:color w:val="7F7F7F"/>
        </w:rPr>
      </w:pPr>
    </w:p>
    <w:p w14:paraId="0C652799" w14:textId="2DDE4803" w:rsidR="00B86466" w:rsidRDefault="0087452C" w:rsidP="002B2F43">
      <w:pPr>
        <w:autoSpaceDE w:val="0"/>
        <w:spacing w:line="288" w:lineRule="auto"/>
        <w:jc w:val="both"/>
        <w:rPr>
          <w:b/>
          <w:color w:val="7F7F7F"/>
        </w:rPr>
      </w:pPr>
      <w:r>
        <w:rPr>
          <w:b/>
          <w:noProof/>
          <w:color w:val="7F7F7F"/>
        </w:rPr>
        <w:lastRenderedPageBreak/>
        <w:drawing>
          <wp:inline distT="0" distB="0" distL="0" distR="0" wp14:anchorId="437D583B" wp14:editId="4F78BA34">
            <wp:extent cx="3601083" cy="2611316"/>
            <wp:effectExtent l="0" t="0" r="6350" b="5080"/>
            <wp:docPr id="1515725737" name="Picture 1" descr="A person and person drinking w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725737" name="Picture 1" descr="A person and person drinking win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34350" cy="2635439"/>
                    </a:xfrm>
                    <a:prstGeom prst="rect">
                      <a:avLst/>
                    </a:prstGeom>
                  </pic:spPr>
                </pic:pic>
              </a:graphicData>
            </a:graphic>
          </wp:inline>
        </w:drawing>
      </w:r>
    </w:p>
    <w:p w14:paraId="28A437C0" w14:textId="77777777" w:rsidR="00D3753B" w:rsidRPr="0087452C" w:rsidRDefault="00D3753B" w:rsidP="00D3753B">
      <w:pPr>
        <w:autoSpaceDE w:val="0"/>
        <w:spacing w:line="288" w:lineRule="auto"/>
        <w:jc w:val="both"/>
        <w:rPr>
          <w:bCs/>
          <w:color w:val="7F7F7F"/>
        </w:rPr>
      </w:pPr>
      <w:r w:rsidRPr="0087452C">
        <w:rPr>
          <w:bCs/>
          <w:color w:val="7F7F7F"/>
        </w:rPr>
        <w:t>Fotos: © studiosichtfeld.com</w:t>
      </w:r>
    </w:p>
    <w:p w14:paraId="3EFB811D" w14:textId="77777777" w:rsidR="00D3753B" w:rsidRDefault="00D3753B" w:rsidP="00D3753B">
      <w:pPr>
        <w:autoSpaceDE w:val="0"/>
        <w:spacing w:line="288" w:lineRule="auto"/>
        <w:jc w:val="both"/>
        <w:rPr>
          <w:i/>
          <w:iCs/>
          <w:sz w:val="22"/>
          <w:szCs w:val="22"/>
        </w:rPr>
      </w:pPr>
      <w:r>
        <w:rPr>
          <w:i/>
          <w:iCs/>
          <w:sz w:val="22"/>
          <w:szCs w:val="22"/>
          <w:lang/>
        </w:rPr>
        <w:t>Edle Tropfen, edle Materialien: FRANZ VON GRÜN liebt Authentisches und die Gäste des chiquen Eventlokals lieben die mit edlen Hölzern, feschen Metallen und attraktivem Sichtbeton gestylte Atmosphäre.</w:t>
      </w:r>
    </w:p>
    <w:p w14:paraId="764AA4E1" w14:textId="77777777" w:rsidR="00D3753B" w:rsidRDefault="00D3753B" w:rsidP="002B2F43">
      <w:pPr>
        <w:autoSpaceDE w:val="0"/>
        <w:spacing w:line="288" w:lineRule="auto"/>
        <w:jc w:val="both"/>
        <w:rPr>
          <w:b/>
          <w:color w:val="7F7F7F"/>
        </w:rPr>
      </w:pPr>
    </w:p>
    <w:p w14:paraId="60F62767" w14:textId="77777777" w:rsidR="004D1B87" w:rsidRDefault="004D1B87" w:rsidP="002B2F43">
      <w:pPr>
        <w:autoSpaceDE w:val="0"/>
        <w:spacing w:line="288" w:lineRule="auto"/>
        <w:jc w:val="both"/>
        <w:rPr>
          <w:b/>
          <w:color w:val="7F7F7F"/>
        </w:rPr>
      </w:pPr>
    </w:p>
    <w:p w14:paraId="1E314368" w14:textId="13CFF14B" w:rsidR="004D1B87" w:rsidRDefault="004D1B87" w:rsidP="002B2F43">
      <w:pPr>
        <w:autoSpaceDE w:val="0"/>
        <w:spacing w:line="288" w:lineRule="auto"/>
        <w:jc w:val="both"/>
        <w:rPr>
          <w:b/>
          <w:color w:val="7F7F7F"/>
        </w:rPr>
      </w:pPr>
      <w:r>
        <w:rPr>
          <w:noProof/>
        </w:rPr>
        <w:drawing>
          <wp:inline distT="0" distB="0" distL="0" distR="0" wp14:anchorId="10911D43" wp14:editId="1E874516">
            <wp:extent cx="2520000" cy="2520000"/>
            <wp:effectExtent l="0" t="0" r="0" b="0"/>
            <wp:docPr id="427846669" name="Grafik 2" descr="Ein Bild, das Kompositmaterial, Gelän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846669" name="Grafik 2" descr="Ein Bild, das Kompositmaterial, Gelände, draußen,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r w:rsidR="00D3753B">
        <w:rPr>
          <w:b/>
          <w:color w:val="7F7F7F"/>
        </w:rPr>
        <w:t xml:space="preserve">  </w:t>
      </w:r>
      <w:r>
        <w:rPr>
          <w:noProof/>
        </w:rPr>
        <w:drawing>
          <wp:inline distT="0" distB="0" distL="0" distR="0" wp14:anchorId="2A1C4398" wp14:editId="368B7153">
            <wp:extent cx="3209925" cy="1805687"/>
            <wp:effectExtent l="0" t="0" r="0" b="4445"/>
            <wp:docPr id="1390660028" name="Grafik 1" descr="Ein Bild, das Gelände, draußen, Gebäude, Blue Coll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60028" name="Grafik 1" descr="Ein Bild, das Gelände, draußen, Gebäude, Blue Colla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14692" cy="1808369"/>
                    </a:xfrm>
                    <a:prstGeom prst="rect">
                      <a:avLst/>
                    </a:prstGeom>
                    <a:noFill/>
                    <a:ln>
                      <a:noFill/>
                    </a:ln>
                  </pic:spPr>
                </pic:pic>
              </a:graphicData>
            </a:graphic>
          </wp:inline>
        </w:drawing>
      </w:r>
    </w:p>
    <w:p w14:paraId="688B538B" w14:textId="7C788BCD" w:rsidR="003A4BC7" w:rsidRPr="0087452C" w:rsidRDefault="002F1273" w:rsidP="002B2F43">
      <w:pPr>
        <w:autoSpaceDE w:val="0"/>
        <w:spacing w:line="288" w:lineRule="auto"/>
        <w:jc w:val="both"/>
        <w:rPr>
          <w:bCs/>
          <w:color w:val="7F7F7F"/>
        </w:rPr>
      </w:pPr>
      <w:r w:rsidRPr="0087452C">
        <w:rPr>
          <w:bCs/>
          <w:color w:val="7F7F7F"/>
        </w:rPr>
        <w:t>Foto</w:t>
      </w:r>
      <w:r w:rsidR="00DF4AF6" w:rsidRPr="0087452C">
        <w:rPr>
          <w:bCs/>
          <w:color w:val="7F7F7F"/>
        </w:rPr>
        <w:t>s</w:t>
      </w:r>
      <w:r w:rsidRPr="0087452C">
        <w:rPr>
          <w:bCs/>
          <w:color w:val="7F7F7F"/>
        </w:rPr>
        <w:t xml:space="preserve">: © </w:t>
      </w:r>
      <w:r w:rsidR="0087452C" w:rsidRPr="0087452C">
        <w:rPr>
          <w:bCs/>
          <w:color w:val="7F7F7F"/>
        </w:rPr>
        <w:t>studiosichtfeld.com</w:t>
      </w:r>
    </w:p>
    <w:p w14:paraId="74061450" w14:textId="425BFE3D" w:rsidR="001F5CE2" w:rsidRDefault="0087452C" w:rsidP="002B2F43">
      <w:pPr>
        <w:autoSpaceDE w:val="0"/>
        <w:spacing w:line="288" w:lineRule="auto"/>
        <w:jc w:val="both"/>
        <w:rPr>
          <w:i/>
          <w:iCs/>
          <w:sz w:val="22"/>
          <w:szCs w:val="22"/>
        </w:rPr>
      </w:pPr>
      <w:r>
        <w:rPr>
          <w:i/>
          <w:iCs/>
          <w:sz w:val="22"/>
          <w:szCs w:val="22"/>
          <w:lang/>
        </w:rPr>
        <w:t>Edle Tropfen, edle Materialien: FRANZ VON GRÜN liebt Authentisches und die Gäste des chiquen Eventlokals lieben die mit edlen Hölzern, feschen Metallen und attraktivem Sichtbeton gestylte Atmosphäre.</w:t>
      </w:r>
    </w:p>
    <w:p w14:paraId="50882A2E" w14:textId="77777777" w:rsidR="004D1B87" w:rsidRDefault="004D1B87" w:rsidP="002B2F43">
      <w:pPr>
        <w:autoSpaceDE w:val="0"/>
        <w:spacing w:line="288" w:lineRule="auto"/>
        <w:jc w:val="both"/>
        <w:rPr>
          <w:i/>
          <w:iCs/>
          <w:sz w:val="22"/>
          <w:szCs w:val="22"/>
        </w:rPr>
      </w:pPr>
    </w:p>
    <w:p w14:paraId="7B18E89A" w14:textId="77777777" w:rsidR="004D1B87" w:rsidRPr="004D1B87" w:rsidRDefault="004D1B87" w:rsidP="002B2F43">
      <w:pPr>
        <w:autoSpaceDE w:val="0"/>
        <w:spacing w:line="288" w:lineRule="auto"/>
        <w:jc w:val="both"/>
        <w:rPr>
          <w:i/>
          <w:iCs/>
          <w:sz w:val="22"/>
          <w:szCs w:val="22"/>
        </w:rPr>
      </w:pPr>
    </w:p>
    <w:p w14:paraId="3CC38292" w14:textId="77777777" w:rsidR="0087452C" w:rsidRPr="002F1273" w:rsidRDefault="0087452C" w:rsidP="002B2F43">
      <w:pPr>
        <w:autoSpaceDE w:val="0"/>
        <w:spacing w:line="288" w:lineRule="auto"/>
        <w:jc w:val="both"/>
        <w:rPr>
          <w:b/>
          <w:i/>
          <w:iCs/>
          <w:color w:val="7F7F7F"/>
          <w:sz w:val="22"/>
          <w:szCs w:val="22"/>
        </w:rPr>
      </w:pPr>
    </w:p>
    <w:p w14:paraId="53750964" w14:textId="77777777" w:rsidR="002F1273" w:rsidRDefault="002F1273" w:rsidP="002B2F43">
      <w:pPr>
        <w:autoSpaceDE w:val="0"/>
        <w:spacing w:line="288" w:lineRule="auto"/>
        <w:jc w:val="both"/>
        <w:rPr>
          <w:b/>
          <w:color w:val="7F7F7F"/>
        </w:rPr>
      </w:pPr>
    </w:p>
    <w:p w14:paraId="3C2F4A46" w14:textId="65172F42" w:rsidR="002F1273" w:rsidRDefault="002F1273" w:rsidP="002B2F43">
      <w:pPr>
        <w:autoSpaceDE w:val="0"/>
        <w:spacing w:line="288" w:lineRule="auto"/>
        <w:jc w:val="both"/>
        <w:rPr>
          <w:b/>
          <w:color w:val="7F7F7F"/>
        </w:rPr>
      </w:pPr>
    </w:p>
    <w:p w14:paraId="4F17246E" w14:textId="77777777" w:rsidR="007A0E71" w:rsidRDefault="007A0E71" w:rsidP="002B2F43">
      <w:pPr>
        <w:autoSpaceDE w:val="0"/>
        <w:spacing w:line="288" w:lineRule="auto"/>
        <w:jc w:val="both"/>
        <w:rPr>
          <w:bCs/>
          <w:color w:val="7F7F7F"/>
        </w:rPr>
      </w:pPr>
    </w:p>
    <w:p w14:paraId="3BF6BFB1" w14:textId="77777777" w:rsidR="0087452C" w:rsidRDefault="0087452C" w:rsidP="002B2F43">
      <w:pPr>
        <w:autoSpaceDE w:val="0"/>
        <w:spacing w:line="288" w:lineRule="auto"/>
        <w:jc w:val="both"/>
        <w:rPr>
          <w:bCs/>
          <w:color w:val="7F7F7F"/>
        </w:rPr>
      </w:pPr>
    </w:p>
    <w:p w14:paraId="72C1D123" w14:textId="77777777" w:rsidR="0087452C" w:rsidRDefault="0087452C" w:rsidP="002B2F43">
      <w:pPr>
        <w:autoSpaceDE w:val="0"/>
        <w:spacing w:line="288" w:lineRule="auto"/>
        <w:jc w:val="both"/>
        <w:rPr>
          <w:bCs/>
          <w:color w:val="7F7F7F"/>
        </w:rPr>
      </w:pPr>
    </w:p>
    <w:p w14:paraId="423A5943" w14:textId="77777777" w:rsidR="0087452C" w:rsidRDefault="0087452C" w:rsidP="002B2F43">
      <w:pPr>
        <w:autoSpaceDE w:val="0"/>
        <w:spacing w:line="288" w:lineRule="auto"/>
        <w:jc w:val="both"/>
        <w:rPr>
          <w:bCs/>
          <w:color w:val="7F7F7F"/>
        </w:rPr>
      </w:pPr>
    </w:p>
    <w:p w14:paraId="52B30C07" w14:textId="77777777" w:rsidR="0087452C" w:rsidRDefault="0087452C" w:rsidP="002B2F43">
      <w:pPr>
        <w:autoSpaceDE w:val="0"/>
        <w:spacing w:line="288" w:lineRule="auto"/>
        <w:jc w:val="both"/>
        <w:rPr>
          <w:bCs/>
          <w:color w:val="7F7F7F"/>
        </w:rPr>
      </w:pPr>
    </w:p>
    <w:p w14:paraId="14C1B87D" w14:textId="77777777" w:rsidR="0087452C" w:rsidRDefault="0087452C" w:rsidP="002B2F43">
      <w:pPr>
        <w:autoSpaceDE w:val="0"/>
        <w:spacing w:line="288" w:lineRule="auto"/>
        <w:jc w:val="both"/>
        <w:rPr>
          <w:bCs/>
          <w:color w:val="7F7F7F"/>
        </w:rPr>
      </w:pPr>
    </w:p>
    <w:p w14:paraId="39665E0F" w14:textId="77777777" w:rsidR="0087452C" w:rsidRDefault="0087452C" w:rsidP="002B2F43">
      <w:pPr>
        <w:autoSpaceDE w:val="0"/>
        <w:spacing w:line="288" w:lineRule="auto"/>
        <w:jc w:val="both"/>
        <w:rPr>
          <w:bCs/>
          <w:color w:val="7F7F7F"/>
        </w:rPr>
      </w:pPr>
    </w:p>
    <w:p w14:paraId="73B6AF90" w14:textId="77777777" w:rsidR="0087452C" w:rsidRDefault="0087452C" w:rsidP="002B2F43">
      <w:pPr>
        <w:autoSpaceDE w:val="0"/>
        <w:spacing w:line="288" w:lineRule="auto"/>
        <w:jc w:val="both"/>
        <w:rPr>
          <w:bCs/>
          <w:color w:val="7F7F7F"/>
        </w:rPr>
      </w:pPr>
    </w:p>
    <w:p w14:paraId="5F5F91C2" w14:textId="77777777" w:rsidR="0087452C" w:rsidRDefault="0087452C" w:rsidP="002B2F43">
      <w:pPr>
        <w:autoSpaceDE w:val="0"/>
        <w:spacing w:line="288" w:lineRule="auto"/>
        <w:jc w:val="both"/>
        <w:rPr>
          <w:bCs/>
          <w:color w:val="7F7F7F"/>
        </w:rPr>
      </w:pPr>
    </w:p>
    <w:p w14:paraId="5431CA69" w14:textId="77777777" w:rsidR="0087452C" w:rsidRDefault="0087452C" w:rsidP="002B2F43">
      <w:pPr>
        <w:autoSpaceDE w:val="0"/>
        <w:spacing w:line="288" w:lineRule="auto"/>
        <w:jc w:val="both"/>
        <w:rPr>
          <w:bCs/>
          <w:color w:val="7F7F7F"/>
        </w:rPr>
      </w:pPr>
    </w:p>
    <w:p w14:paraId="49C923BB" w14:textId="77777777" w:rsidR="0087452C" w:rsidRDefault="0087452C" w:rsidP="002B2F43">
      <w:pPr>
        <w:autoSpaceDE w:val="0"/>
        <w:spacing w:line="288" w:lineRule="auto"/>
        <w:jc w:val="both"/>
        <w:rPr>
          <w:bCs/>
          <w:color w:val="7F7F7F"/>
        </w:rPr>
      </w:pPr>
    </w:p>
    <w:p w14:paraId="1514B947" w14:textId="77777777" w:rsidR="0087452C" w:rsidRDefault="0087452C" w:rsidP="002B2F43">
      <w:pPr>
        <w:autoSpaceDE w:val="0"/>
        <w:spacing w:line="288" w:lineRule="auto"/>
        <w:jc w:val="both"/>
        <w:rPr>
          <w:bCs/>
          <w:color w:val="7F7F7F"/>
        </w:rPr>
      </w:pPr>
    </w:p>
    <w:p w14:paraId="4C61A6A0" w14:textId="77777777" w:rsidR="0087452C" w:rsidRDefault="0087452C" w:rsidP="002B2F43">
      <w:pPr>
        <w:autoSpaceDE w:val="0"/>
        <w:spacing w:line="288" w:lineRule="auto"/>
        <w:jc w:val="both"/>
        <w:rPr>
          <w:bCs/>
          <w:color w:val="7F7F7F"/>
        </w:rPr>
      </w:pPr>
    </w:p>
    <w:p w14:paraId="6260492C" w14:textId="77777777" w:rsidR="00E37004" w:rsidRDefault="00E37004" w:rsidP="002B2F43">
      <w:pPr>
        <w:autoSpaceDE w:val="0"/>
        <w:spacing w:line="288" w:lineRule="auto"/>
        <w:jc w:val="both"/>
        <w:rPr>
          <w:bCs/>
          <w:color w:val="7F7F7F"/>
        </w:rPr>
      </w:pPr>
    </w:p>
    <w:p w14:paraId="221B84D0" w14:textId="77777777" w:rsidR="00E37004" w:rsidRDefault="00E37004" w:rsidP="002B2F43">
      <w:pPr>
        <w:autoSpaceDE w:val="0"/>
        <w:spacing w:line="288" w:lineRule="auto"/>
        <w:jc w:val="both"/>
        <w:rPr>
          <w:bCs/>
          <w:color w:val="7F7F7F"/>
        </w:rPr>
      </w:pPr>
    </w:p>
    <w:p w14:paraId="140F76D0" w14:textId="77777777" w:rsidR="00E37004" w:rsidRDefault="00E37004" w:rsidP="002B2F43">
      <w:pPr>
        <w:autoSpaceDE w:val="0"/>
        <w:spacing w:line="288" w:lineRule="auto"/>
        <w:jc w:val="both"/>
        <w:rPr>
          <w:bCs/>
          <w:color w:val="7F7F7F"/>
        </w:rPr>
      </w:pPr>
    </w:p>
    <w:p w14:paraId="5979CE43" w14:textId="77777777" w:rsidR="0087452C" w:rsidRPr="003E05F6" w:rsidRDefault="0087452C" w:rsidP="002B2F43">
      <w:pPr>
        <w:autoSpaceDE w:val="0"/>
        <w:spacing w:line="288" w:lineRule="auto"/>
        <w:jc w:val="both"/>
        <w:rPr>
          <w:b/>
          <w:color w:val="7F7F7F"/>
        </w:rPr>
      </w:pPr>
    </w:p>
    <w:p w14:paraId="56091C36" w14:textId="77777777" w:rsidR="002B2F43" w:rsidRPr="003E05F6" w:rsidRDefault="002B2F43" w:rsidP="002B2F43">
      <w:pPr>
        <w:autoSpaceDE w:val="0"/>
        <w:spacing w:line="288" w:lineRule="auto"/>
        <w:jc w:val="both"/>
        <w:rPr>
          <w:b/>
          <w:color w:val="595959" w:themeColor="text1" w:themeTint="A6"/>
        </w:rPr>
      </w:pPr>
      <w:r w:rsidRPr="003E05F6">
        <w:rPr>
          <w:b/>
          <w:color w:val="595959" w:themeColor="text1" w:themeTint="A6"/>
        </w:rPr>
        <w:t>Pressekontakt</w:t>
      </w:r>
      <w:r>
        <w:rPr>
          <w:b/>
          <w:color w:val="595959" w:themeColor="text1" w:themeTint="A6"/>
        </w:rPr>
        <w:t>:</w:t>
      </w:r>
    </w:p>
    <w:p w14:paraId="368C3835" w14:textId="140FA430" w:rsidR="002B2F43" w:rsidRPr="006A15AD" w:rsidRDefault="002B2F43" w:rsidP="002B2F43">
      <w:pPr>
        <w:autoSpaceDE w:val="0"/>
        <w:spacing w:line="288" w:lineRule="auto"/>
        <w:jc w:val="both"/>
        <w:rPr>
          <w:rStyle w:val="Hyperlink"/>
          <w:color w:val="auto"/>
          <w:sz w:val="22"/>
          <w:szCs w:val="22"/>
          <w:u w:val="none"/>
        </w:rPr>
      </w:pPr>
      <w:r w:rsidRPr="006A15AD">
        <w:rPr>
          <w:sz w:val="22"/>
          <w:szCs w:val="22"/>
        </w:rPr>
        <w:t xml:space="preserve">Mag. </w:t>
      </w:r>
      <w:r w:rsidR="0002105A" w:rsidRPr="006A15AD">
        <w:rPr>
          <w:sz w:val="22"/>
          <w:szCs w:val="22"/>
        </w:rPr>
        <w:t>Sandra Ehrenhöfer</w:t>
      </w:r>
      <w:r w:rsidRPr="006A15AD">
        <w:rPr>
          <w:sz w:val="22"/>
          <w:szCs w:val="22"/>
        </w:rPr>
        <w:t xml:space="preserve">, Pressereferentin: </w:t>
      </w:r>
      <w:hyperlink r:id="rId11" w:history="1">
        <w:r w:rsidRPr="006A15AD">
          <w:rPr>
            <w:rStyle w:val="Hyperlink"/>
            <w:sz w:val="22"/>
            <w:szCs w:val="22"/>
          </w:rPr>
          <w:t>pressesprecher@kirchdorfer.eu</w:t>
        </w:r>
      </w:hyperlink>
    </w:p>
    <w:p w14:paraId="3B1FE3EA" w14:textId="014DCD36" w:rsidR="0087452C" w:rsidRPr="006A15AD" w:rsidRDefault="0087452C" w:rsidP="002B2F43">
      <w:pPr>
        <w:tabs>
          <w:tab w:val="left" w:pos="1944"/>
          <w:tab w:val="center" w:pos="4833"/>
        </w:tabs>
        <w:spacing w:line="288" w:lineRule="auto"/>
        <w:outlineLvl w:val="0"/>
        <w:rPr>
          <w:rFonts w:ascii="TheklaExtended" w:hAnsi="TheklaExtended"/>
          <w:b/>
          <w:color w:val="BFBFBF" w:themeColor="background1" w:themeShade="BF"/>
          <w:sz w:val="20"/>
          <w:szCs w:val="24"/>
        </w:rPr>
      </w:pPr>
    </w:p>
    <w:p w14:paraId="2713B9B5" w14:textId="77777777" w:rsidR="002B2F43" w:rsidRPr="003E05F6" w:rsidRDefault="002B2F43" w:rsidP="002B2F43">
      <w:pPr>
        <w:autoSpaceDE w:val="0"/>
        <w:spacing w:line="288" w:lineRule="auto"/>
        <w:jc w:val="both"/>
        <w:rPr>
          <w:b/>
          <w:color w:val="595959" w:themeColor="text1" w:themeTint="A6"/>
        </w:rPr>
      </w:pPr>
      <w:r>
        <w:rPr>
          <w:b/>
          <w:color w:val="595959" w:themeColor="text1" w:themeTint="A6"/>
        </w:rPr>
        <w:t>Über Kirchdorfer Concrete Solutions</w:t>
      </w:r>
    </w:p>
    <w:p w14:paraId="0C10F60D" w14:textId="0E31341A" w:rsidR="00FA3D47" w:rsidRPr="00EE78A1" w:rsidRDefault="002B2F43" w:rsidP="005B0029">
      <w:pPr>
        <w:tabs>
          <w:tab w:val="left" w:pos="6530"/>
        </w:tabs>
        <w:spacing w:line="288" w:lineRule="auto"/>
        <w:jc w:val="both"/>
        <w:rPr>
          <w:color w:val="BFBFBF" w:themeColor="background1" w:themeShade="BF"/>
        </w:rPr>
      </w:pPr>
      <w:r w:rsidRPr="003E05F6">
        <w:rPr>
          <w:color w:val="595959" w:themeColor="text1" w:themeTint="A6"/>
          <w:sz w:val="21"/>
          <w:szCs w:val="21"/>
        </w:rPr>
        <w:t>Die Kirchdorfer Fertigteilholding GmbH (= Concrete Solutions) bündelt alle Fertigteil-Aktivitäten der international tätigen Kirchdorfer Gruppe. In dieser Sparte erfolgt die Produktion von Systembauteilen aus Beton für verschiedenste Anwendungsbereiche. Kunden aus den fünf Kernproduktbereichen Hoch- und Industriebau, Tiefbau, Straße, Bahn und Tunnel verlassen sich auf intelligente Produktinnovationen und seit Jahrzehnten bewährte Qualität. Die Kirchdorfer Fertigteilholding GmbH erzielt einen durchschnittlichen Jahresumsatz von über 250 Millionen Euro. Weitere Informationen</w:t>
      </w:r>
      <w:r w:rsidRPr="003E05F6">
        <w:rPr>
          <w:b/>
          <w:color w:val="595959" w:themeColor="text1" w:themeTint="A6"/>
          <w:sz w:val="21"/>
          <w:szCs w:val="21"/>
        </w:rPr>
        <w:t xml:space="preserve">: </w:t>
      </w:r>
      <w:hyperlink r:id="rId12" w:history="1">
        <w:r w:rsidRPr="00FE6989">
          <w:rPr>
            <w:rStyle w:val="Hyperlink"/>
            <w:sz w:val="21"/>
            <w:szCs w:val="21"/>
          </w:rPr>
          <w:t>www.concrete-solutions.eu</w:t>
        </w:r>
      </w:hyperlink>
      <w:r>
        <w:rPr>
          <w:rStyle w:val="Hyperlink"/>
          <w:color w:val="BFBFBF" w:themeColor="background1" w:themeShade="BF"/>
          <w:sz w:val="21"/>
          <w:szCs w:val="21"/>
        </w:rPr>
        <w:t xml:space="preserve"> </w:t>
      </w:r>
      <w:r>
        <w:rPr>
          <w:color w:val="BFBFBF" w:themeColor="background1" w:themeShade="BF"/>
          <w:sz w:val="21"/>
          <w:szCs w:val="21"/>
        </w:rPr>
        <w:t xml:space="preserve"> </w:t>
      </w:r>
    </w:p>
    <w:sectPr w:rsidR="00FA3D47" w:rsidRPr="00EE78A1" w:rsidSect="002D2318">
      <w:headerReference w:type="default" r:id="rId13"/>
      <w:footerReference w:type="default" r:id="rId14"/>
      <w:headerReference w:type="first" r:id="rId15"/>
      <w:footerReference w:type="first" r:id="rId16"/>
      <w:pgSz w:w="11906" w:h="16838"/>
      <w:pgMar w:top="956"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C8815C" w14:textId="77777777" w:rsidR="002D2318" w:rsidRDefault="002D2318">
      <w:r>
        <w:separator/>
      </w:r>
    </w:p>
  </w:endnote>
  <w:endnote w:type="continuationSeparator" w:id="0">
    <w:p w14:paraId="421C4D79" w14:textId="77777777" w:rsidR="002D2318" w:rsidRDefault="002D23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TheklaExtended">
    <w:panose1 w:val="00000000000000000000"/>
    <w:charset w:val="00"/>
    <w:family w:val="auto"/>
    <w:pitch w:val="variable"/>
    <w:sig w:usb0="8000002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F83FD5" w14:textId="77777777" w:rsidR="002D2318" w:rsidRDefault="002D2318">
      <w:r>
        <w:separator/>
      </w:r>
    </w:p>
  </w:footnote>
  <w:footnote w:type="continuationSeparator" w:id="0">
    <w:p w14:paraId="0065D32C" w14:textId="77777777" w:rsidR="002D2318" w:rsidRDefault="002D23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0A6259" w14:textId="77777777" w:rsidR="00A00CA9" w:rsidRDefault="005048C5">
    <w:pPr>
      <w:pStyle w:val="Kopfzeile"/>
      <w:tabs>
        <w:tab w:val="clear" w:pos="4536"/>
        <w:tab w:val="clear" w:pos="9072"/>
        <w:tab w:val="left" w:pos="2220"/>
        <w:tab w:val="left" w:pos="6759"/>
      </w:tabs>
      <w:jc w:val="right"/>
    </w:pPr>
    <w:r>
      <w:tab/>
    </w:r>
    <w:r>
      <w:rPr>
        <w:noProof/>
        <w:lang w:eastAsia="de-AT"/>
      </w:rPr>
      <w:drawing>
        <wp:inline distT="0" distB="0" distL="0" distR="0" wp14:anchorId="168F846B" wp14:editId="37A064D1">
          <wp:extent cx="1383655" cy="338098"/>
          <wp:effectExtent l="0" t="0" r="7620" b="5080"/>
          <wp:docPr id="1" name="WordPictureWatermark1047070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383655" cy="338098"/>
                  </a:xfrm>
                  <a:prstGeom prst="rect">
                    <a:avLst/>
                  </a:prstGeom>
                  <a:noFill/>
                  <a:ln>
                    <a:noFill/>
                    <a:prstDash/>
                  </a:ln>
                </pic:spPr>
              </pic:pic>
            </a:graphicData>
          </a:graphic>
        </wp:inline>
      </w:drawing>
    </w:r>
  </w:p>
  <w:p w14:paraId="056BB86B" w14:textId="77777777" w:rsidR="00A00CA9" w:rsidRDefault="00A00CA9">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3A1EF" w14:textId="77777777" w:rsidR="00A00CA9" w:rsidRDefault="005048C5">
    <w:pPr>
      <w:pStyle w:val="Kopfzeile"/>
      <w:jc w:val="center"/>
    </w:pPr>
    <w:r>
      <w:rPr>
        <w:noProof/>
        <w:lang w:eastAsia="de-AT"/>
      </w:rPr>
      <w:drawing>
        <wp:inline distT="0" distB="0" distL="0" distR="0" wp14:anchorId="46EA9AAA" wp14:editId="78782ACE">
          <wp:extent cx="2601208" cy="635609"/>
          <wp:effectExtent l="0" t="0" r="0" b="0"/>
          <wp:docPr id="2" name="WordPictureWatermark1047070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601208" cy="635609"/>
                  </a:xfrm>
                  <a:prstGeom prst="rect">
                    <a:avLst/>
                  </a:prstGeom>
                  <a:noFill/>
                  <a:ln>
                    <a:noFill/>
                    <a:prstDash/>
                  </a:ln>
                </pic:spPr>
              </pic:pic>
            </a:graphicData>
          </a:graphic>
        </wp:inline>
      </w:drawing>
    </w:r>
  </w:p>
  <w:p w14:paraId="33A8403E" w14:textId="77777777" w:rsidR="00A00CA9" w:rsidRDefault="005048C5">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15:restartNumberingAfterBreak="0">
    <w:nsid w:val="3A57596D"/>
    <w:multiLevelType w:val="hybridMultilevel"/>
    <w:tmpl w:val="DB0856B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02878A4"/>
    <w:multiLevelType w:val="hybridMultilevel"/>
    <w:tmpl w:val="C7185822"/>
    <w:lvl w:ilvl="0" w:tplc="8D4E7FF8">
      <w:start w:val="5"/>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7A1B4096"/>
    <w:multiLevelType w:val="hybridMultilevel"/>
    <w:tmpl w:val="DFECDF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53207088">
    <w:abstractNumId w:val="2"/>
  </w:num>
  <w:num w:numId="2" w16cid:durableId="1101072790">
    <w:abstractNumId w:val="1"/>
  </w:num>
  <w:num w:numId="3" w16cid:durableId="2139837085">
    <w:abstractNumId w:val="4"/>
  </w:num>
  <w:num w:numId="4" w16cid:durableId="444616110">
    <w:abstractNumId w:val="0"/>
  </w:num>
  <w:num w:numId="5" w16cid:durableId="20340676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Moves/>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F2D"/>
    <w:rsid w:val="00014DA6"/>
    <w:rsid w:val="0002105A"/>
    <w:rsid w:val="000257F7"/>
    <w:rsid w:val="00031691"/>
    <w:rsid w:val="000335E3"/>
    <w:rsid w:val="00034447"/>
    <w:rsid w:val="0003744C"/>
    <w:rsid w:val="00041F15"/>
    <w:rsid w:val="00045F2D"/>
    <w:rsid w:val="0005305F"/>
    <w:rsid w:val="0005515C"/>
    <w:rsid w:val="0005644F"/>
    <w:rsid w:val="00084411"/>
    <w:rsid w:val="00086DA4"/>
    <w:rsid w:val="000909F5"/>
    <w:rsid w:val="0009237B"/>
    <w:rsid w:val="00093E09"/>
    <w:rsid w:val="00096313"/>
    <w:rsid w:val="00096698"/>
    <w:rsid w:val="000A1D0B"/>
    <w:rsid w:val="000A49A0"/>
    <w:rsid w:val="000A716A"/>
    <w:rsid w:val="000B1530"/>
    <w:rsid w:val="000C29AB"/>
    <w:rsid w:val="000D1E1A"/>
    <w:rsid w:val="000E37E3"/>
    <w:rsid w:val="000F1650"/>
    <w:rsid w:val="000F41E7"/>
    <w:rsid w:val="000F6433"/>
    <w:rsid w:val="0010124C"/>
    <w:rsid w:val="001066D3"/>
    <w:rsid w:val="00107683"/>
    <w:rsid w:val="001143AE"/>
    <w:rsid w:val="0011775B"/>
    <w:rsid w:val="00124BF0"/>
    <w:rsid w:val="00131218"/>
    <w:rsid w:val="001460C3"/>
    <w:rsid w:val="00147D3D"/>
    <w:rsid w:val="00152518"/>
    <w:rsid w:val="00153721"/>
    <w:rsid w:val="001539E6"/>
    <w:rsid w:val="00155614"/>
    <w:rsid w:val="001626E5"/>
    <w:rsid w:val="001632EA"/>
    <w:rsid w:val="00163C2A"/>
    <w:rsid w:val="00172F51"/>
    <w:rsid w:val="00176505"/>
    <w:rsid w:val="00182C89"/>
    <w:rsid w:val="00187DD8"/>
    <w:rsid w:val="001A07C1"/>
    <w:rsid w:val="001A0827"/>
    <w:rsid w:val="001B1C37"/>
    <w:rsid w:val="001B5BEB"/>
    <w:rsid w:val="001C76C1"/>
    <w:rsid w:val="001D0A1D"/>
    <w:rsid w:val="001D0B3C"/>
    <w:rsid w:val="001D13BB"/>
    <w:rsid w:val="001D63E1"/>
    <w:rsid w:val="001F36F8"/>
    <w:rsid w:val="001F5CE2"/>
    <w:rsid w:val="001F7AEB"/>
    <w:rsid w:val="001F7C29"/>
    <w:rsid w:val="0020370B"/>
    <w:rsid w:val="00205711"/>
    <w:rsid w:val="00211BB2"/>
    <w:rsid w:val="00236772"/>
    <w:rsid w:val="00246459"/>
    <w:rsid w:val="00252D41"/>
    <w:rsid w:val="00256D67"/>
    <w:rsid w:val="00281034"/>
    <w:rsid w:val="002820D3"/>
    <w:rsid w:val="00283404"/>
    <w:rsid w:val="002839BE"/>
    <w:rsid w:val="0028520A"/>
    <w:rsid w:val="00285B3D"/>
    <w:rsid w:val="002A2AED"/>
    <w:rsid w:val="002A408B"/>
    <w:rsid w:val="002A46CD"/>
    <w:rsid w:val="002B2F43"/>
    <w:rsid w:val="002C275D"/>
    <w:rsid w:val="002C4CC1"/>
    <w:rsid w:val="002D1AFD"/>
    <w:rsid w:val="002D2318"/>
    <w:rsid w:val="002D5FA2"/>
    <w:rsid w:val="002D7E37"/>
    <w:rsid w:val="002E1AA1"/>
    <w:rsid w:val="002E422E"/>
    <w:rsid w:val="002E734D"/>
    <w:rsid w:val="002F1273"/>
    <w:rsid w:val="002F7989"/>
    <w:rsid w:val="00300458"/>
    <w:rsid w:val="00302190"/>
    <w:rsid w:val="003125CF"/>
    <w:rsid w:val="00321865"/>
    <w:rsid w:val="00323637"/>
    <w:rsid w:val="00323724"/>
    <w:rsid w:val="00347132"/>
    <w:rsid w:val="003615FF"/>
    <w:rsid w:val="00364AA5"/>
    <w:rsid w:val="00374F54"/>
    <w:rsid w:val="0037555E"/>
    <w:rsid w:val="00380F1C"/>
    <w:rsid w:val="00387351"/>
    <w:rsid w:val="00392065"/>
    <w:rsid w:val="00392FF8"/>
    <w:rsid w:val="003A1FE1"/>
    <w:rsid w:val="003A3E47"/>
    <w:rsid w:val="003A4BC7"/>
    <w:rsid w:val="003A545E"/>
    <w:rsid w:val="003A66FA"/>
    <w:rsid w:val="003D7121"/>
    <w:rsid w:val="003E6953"/>
    <w:rsid w:val="003E7312"/>
    <w:rsid w:val="003E7C7D"/>
    <w:rsid w:val="003F626D"/>
    <w:rsid w:val="003F6C7E"/>
    <w:rsid w:val="00402DB5"/>
    <w:rsid w:val="0040420D"/>
    <w:rsid w:val="0040545D"/>
    <w:rsid w:val="00405F8C"/>
    <w:rsid w:val="00406735"/>
    <w:rsid w:val="004160BD"/>
    <w:rsid w:val="004208E5"/>
    <w:rsid w:val="00433EA6"/>
    <w:rsid w:val="004361C3"/>
    <w:rsid w:val="0044206E"/>
    <w:rsid w:val="004429C9"/>
    <w:rsid w:val="00443271"/>
    <w:rsid w:val="00456049"/>
    <w:rsid w:val="004606D9"/>
    <w:rsid w:val="00464817"/>
    <w:rsid w:val="00466BFC"/>
    <w:rsid w:val="00471669"/>
    <w:rsid w:val="0047558D"/>
    <w:rsid w:val="004756CF"/>
    <w:rsid w:val="00486316"/>
    <w:rsid w:val="004927CB"/>
    <w:rsid w:val="00492CD8"/>
    <w:rsid w:val="004C062E"/>
    <w:rsid w:val="004C2CC0"/>
    <w:rsid w:val="004D1B87"/>
    <w:rsid w:val="004D3964"/>
    <w:rsid w:val="004D69A9"/>
    <w:rsid w:val="004E78AD"/>
    <w:rsid w:val="004F4FFF"/>
    <w:rsid w:val="0050407A"/>
    <w:rsid w:val="00504198"/>
    <w:rsid w:val="005048C5"/>
    <w:rsid w:val="00505E6F"/>
    <w:rsid w:val="00521A73"/>
    <w:rsid w:val="00536CB8"/>
    <w:rsid w:val="005377ED"/>
    <w:rsid w:val="0054568C"/>
    <w:rsid w:val="00546FAD"/>
    <w:rsid w:val="0054765E"/>
    <w:rsid w:val="005518A9"/>
    <w:rsid w:val="00570FFF"/>
    <w:rsid w:val="00573A32"/>
    <w:rsid w:val="00585D0E"/>
    <w:rsid w:val="00587DEF"/>
    <w:rsid w:val="00596ABD"/>
    <w:rsid w:val="005A563D"/>
    <w:rsid w:val="005A7E3F"/>
    <w:rsid w:val="005B0029"/>
    <w:rsid w:val="005B583D"/>
    <w:rsid w:val="005C2411"/>
    <w:rsid w:val="005D5E95"/>
    <w:rsid w:val="005D6B41"/>
    <w:rsid w:val="005D7A30"/>
    <w:rsid w:val="005E506B"/>
    <w:rsid w:val="005F42B5"/>
    <w:rsid w:val="005F5373"/>
    <w:rsid w:val="00602B4D"/>
    <w:rsid w:val="00610055"/>
    <w:rsid w:val="00613E68"/>
    <w:rsid w:val="00625693"/>
    <w:rsid w:val="00626DD3"/>
    <w:rsid w:val="00641BD2"/>
    <w:rsid w:val="00643748"/>
    <w:rsid w:val="00665DD2"/>
    <w:rsid w:val="00674AD0"/>
    <w:rsid w:val="00690DE4"/>
    <w:rsid w:val="00695B25"/>
    <w:rsid w:val="006A15AD"/>
    <w:rsid w:val="006A5F29"/>
    <w:rsid w:val="006B189B"/>
    <w:rsid w:val="006B469D"/>
    <w:rsid w:val="006B6532"/>
    <w:rsid w:val="006C25E5"/>
    <w:rsid w:val="006C3A33"/>
    <w:rsid w:val="006C66A8"/>
    <w:rsid w:val="006D2567"/>
    <w:rsid w:val="006E0F17"/>
    <w:rsid w:val="006E2BEE"/>
    <w:rsid w:val="006F0316"/>
    <w:rsid w:val="00705272"/>
    <w:rsid w:val="00716563"/>
    <w:rsid w:val="00722183"/>
    <w:rsid w:val="0073099E"/>
    <w:rsid w:val="00736CFB"/>
    <w:rsid w:val="00756DB3"/>
    <w:rsid w:val="007611AF"/>
    <w:rsid w:val="007625D1"/>
    <w:rsid w:val="007867E8"/>
    <w:rsid w:val="00795839"/>
    <w:rsid w:val="007A0E71"/>
    <w:rsid w:val="007A59CC"/>
    <w:rsid w:val="007B4EB2"/>
    <w:rsid w:val="007C3970"/>
    <w:rsid w:val="007E1E4D"/>
    <w:rsid w:val="007E767A"/>
    <w:rsid w:val="00800AFB"/>
    <w:rsid w:val="00807C69"/>
    <w:rsid w:val="00813B64"/>
    <w:rsid w:val="00816F0F"/>
    <w:rsid w:val="00820D94"/>
    <w:rsid w:val="00825059"/>
    <w:rsid w:val="0084117F"/>
    <w:rsid w:val="00852D21"/>
    <w:rsid w:val="00856619"/>
    <w:rsid w:val="00872A12"/>
    <w:rsid w:val="0087452C"/>
    <w:rsid w:val="008755AF"/>
    <w:rsid w:val="0087635F"/>
    <w:rsid w:val="008811C8"/>
    <w:rsid w:val="0088183E"/>
    <w:rsid w:val="008865C2"/>
    <w:rsid w:val="00894443"/>
    <w:rsid w:val="008952E5"/>
    <w:rsid w:val="008A7503"/>
    <w:rsid w:val="008B150D"/>
    <w:rsid w:val="008C07B8"/>
    <w:rsid w:val="008C2EFD"/>
    <w:rsid w:val="008C3F0E"/>
    <w:rsid w:val="008C65ED"/>
    <w:rsid w:val="008E44A8"/>
    <w:rsid w:val="008F2D86"/>
    <w:rsid w:val="008F44AF"/>
    <w:rsid w:val="008F5C73"/>
    <w:rsid w:val="00907F4F"/>
    <w:rsid w:val="009104D6"/>
    <w:rsid w:val="009125AB"/>
    <w:rsid w:val="0091485C"/>
    <w:rsid w:val="009200F0"/>
    <w:rsid w:val="00920698"/>
    <w:rsid w:val="009220DA"/>
    <w:rsid w:val="00927BEF"/>
    <w:rsid w:val="00937E06"/>
    <w:rsid w:val="0094459D"/>
    <w:rsid w:val="00955810"/>
    <w:rsid w:val="009571B1"/>
    <w:rsid w:val="00966301"/>
    <w:rsid w:val="00966A06"/>
    <w:rsid w:val="00976300"/>
    <w:rsid w:val="00993CB7"/>
    <w:rsid w:val="009A0804"/>
    <w:rsid w:val="009A49D7"/>
    <w:rsid w:val="009B4A68"/>
    <w:rsid w:val="009B6811"/>
    <w:rsid w:val="009C114F"/>
    <w:rsid w:val="009D2B4D"/>
    <w:rsid w:val="009E1B73"/>
    <w:rsid w:val="009E735E"/>
    <w:rsid w:val="009F6B95"/>
    <w:rsid w:val="00A00CA9"/>
    <w:rsid w:val="00A05A11"/>
    <w:rsid w:val="00A05D4B"/>
    <w:rsid w:val="00A23443"/>
    <w:rsid w:val="00A23787"/>
    <w:rsid w:val="00A23905"/>
    <w:rsid w:val="00A3253C"/>
    <w:rsid w:val="00A45187"/>
    <w:rsid w:val="00A50A27"/>
    <w:rsid w:val="00A5100F"/>
    <w:rsid w:val="00A716AF"/>
    <w:rsid w:val="00A77773"/>
    <w:rsid w:val="00A80D27"/>
    <w:rsid w:val="00A839D2"/>
    <w:rsid w:val="00A94779"/>
    <w:rsid w:val="00A970F9"/>
    <w:rsid w:val="00AA0DCF"/>
    <w:rsid w:val="00AA159C"/>
    <w:rsid w:val="00AA3FF9"/>
    <w:rsid w:val="00AA7D1F"/>
    <w:rsid w:val="00AB324C"/>
    <w:rsid w:val="00AB443C"/>
    <w:rsid w:val="00B01738"/>
    <w:rsid w:val="00B03C3F"/>
    <w:rsid w:val="00B11B10"/>
    <w:rsid w:val="00B2338A"/>
    <w:rsid w:val="00B27986"/>
    <w:rsid w:val="00B32C46"/>
    <w:rsid w:val="00B36E5F"/>
    <w:rsid w:val="00B53A93"/>
    <w:rsid w:val="00B644BF"/>
    <w:rsid w:val="00B649D2"/>
    <w:rsid w:val="00B724E4"/>
    <w:rsid w:val="00B860C4"/>
    <w:rsid w:val="00B86466"/>
    <w:rsid w:val="00B91F42"/>
    <w:rsid w:val="00B93B1C"/>
    <w:rsid w:val="00B96076"/>
    <w:rsid w:val="00B96B03"/>
    <w:rsid w:val="00BA68E8"/>
    <w:rsid w:val="00BB0F6D"/>
    <w:rsid w:val="00BB5B44"/>
    <w:rsid w:val="00BD3E99"/>
    <w:rsid w:val="00BD52FB"/>
    <w:rsid w:val="00BD6CA1"/>
    <w:rsid w:val="00BF64F0"/>
    <w:rsid w:val="00BF6B9C"/>
    <w:rsid w:val="00C1145F"/>
    <w:rsid w:val="00C13D83"/>
    <w:rsid w:val="00C17447"/>
    <w:rsid w:val="00C40170"/>
    <w:rsid w:val="00C4402B"/>
    <w:rsid w:val="00C556D2"/>
    <w:rsid w:val="00C6404A"/>
    <w:rsid w:val="00C64602"/>
    <w:rsid w:val="00C70657"/>
    <w:rsid w:val="00CA1835"/>
    <w:rsid w:val="00CC155B"/>
    <w:rsid w:val="00CC6C67"/>
    <w:rsid w:val="00CC6F76"/>
    <w:rsid w:val="00CD033C"/>
    <w:rsid w:val="00CD171C"/>
    <w:rsid w:val="00CD391A"/>
    <w:rsid w:val="00CE7D6D"/>
    <w:rsid w:val="00CF623B"/>
    <w:rsid w:val="00CF75C8"/>
    <w:rsid w:val="00CF7C20"/>
    <w:rsid w:val="00D030B9"/>
    <w:rsid w:val="00D22407"/>
    <w:rsid w:val="00D22525"/>
    <w:rsid w:val="00D234F2"/>
    <w:rsid w:val="00D24585"/>
    <w:rsid w:val="00D25DD2"/>
    <w:rsid w:val="00D30AF7"/>
    <w:rsid w:val="00D3468A"/>
    <w:rsid w:val="00D37512"/>
    <w:rsid w:val="00D3753B"/>
    <w:rsid w:val="00D52A9E"/>
    <w:rsid w:val="00D607C3"/>
    <w:rsid w:val="00D64E48"/>
    <w:rsid w:val="00D64EF9"/>
    <w:rsid w:val="00D80072"/>
    <w:rsid w:val="00D8326D"/>
    <w:rsid w:val="00D852A1"/>
    <w:rsid w:val="00DA1B8D"/>
    <w:rsid w:val="00DC57B7"/>
    <w:rsid w:val="00DD0981"/>
    <w:rsid w:val="00DD6AC0"/>
    <w:rsid w:val="00DE0FE6"/>
    <w:rsid w:val="00DF168E"/>
    <w:rsid w:val="00DF4AF6"/>
    <w:rsid w:val="00E00988"/>
    <w:rsid w:val="00E013C8"/>
    <w:rsid w:val="00E0193E"/>
    <w:rsid w:val="00E142AD"/>
    <w:rsid w:val="00E26ED0"/>
    <w:rsid w:val="00E37004"/>
    <w:rsid w:val="00E54835"/>
    <w:rsid w:val="00E654B8"/>
    <w:rsid w:val="00E70C8C"/>
    <w:rsid w:val="00E73325"/>
    <w:rsid w:val="00E764E4"/>
    <w:rsid w:val="00E77B23"/>
    <w:rsid w:val="00E83399"/>
    <w:rsid w:val="00E85087"/>
    <w:rsid w:val="00E86281"/>
    <w:rsid w:val="00E90093"/>
    <w:rsid w:val="00E906DD"/>
    <w:rsid w:val="00E926B4"/>
    <w:rsid w:val="00E93DF5"/>
    <w:rsid w:val="00E942F8"/>
    <w:rsid w:val="00E971DB"/>
    <w:rsid w:val="00EA0899"/>
    <w:rsid w:val="00EA42E9"/>
    <w:rsid w:val="00EA78F4"/>
    <w:rsid w:val="00EB2B97"/>
    <w:rsid w:val="00EC1B0A"/>
    <w:rsid w:val="00EC378B"/>
    <w:rsid w:val="00EC63B5"/>
    <w:rsid w:val="00ED45AB"/>
    <w:rsid w:val="00EE20E2"/>
    <w:rsid w:val="00EE4490"/>
    <w:rsid w:val="00EE78A1"/>
    <w:rsid w:val="00EF084D"/>
    <w:rsid w:val="00EF5996"/>
    <w:rsid w:val="00EF6966"/>
    <w:rsid w:val="00F10106"/>
    <w:rsid w:val="00F20539"/>
    <w:rsid w:val="00F2737D"/>
    <w:rsid w:val="00F31892"/>
    <w:rsid w:val="00F55801"/>
    <w:rsid w:val="00F56D48"/>
    <w:rsid w:val="00F6138C"/>
    <w:rsid w:val="00F66531"/>
    <w:rsid w:val="00F70CD8"/>
    <w:rsid w:val="00F814D9"/>
    <w:rsid w:val="00F91A2C"/>
    <w:rsid w:val="00F974CF"/>
    <w:rsid w:val="00FA09B9"/>
    <w:rsid w:val="00FA3D47"/>
    <w:rsid w:val="00FB04C9"/>
    <w:rsid w:val="00FB15A6"/>
    <w:rsid w:val="00FB5672"/>
    <w:rsid w:val="00FC4161"/>
    <w:rsid w:val="00FC4BCD"/>
    <w:rsid w:val="00FC5414"/>
    <w:rsid w:val="00FD05B3"/>
    <w:rsid w:val="00FD5662"/>
    <w:rsid w:val="00FE3519"/>
    <w:rsid w:val="00FE4CF6"/>
    <w:rsid w:val="00FF2EB6"/>
    <w:rsid w:val="00FF6DD0"/>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045F2D"/>
    <w:pPr>
      <w:suppressAutoHyphens/>
      <w:autoSpaceDN w:val="0"/>
      <w:spacing w:after="0" w:line="240" w:lineRule="auto"/>
      <w:textAlignment w:val="baseline"/>
    </w:pPr>
    <w:rPr>
      <w:rFonts w:ascii="Calibri" w:eastAsia="Times New Roman" w:hAnsi="Calibri" w:cs="Times New Roman"/>
      <w:sz w:val="24"/>
      <w:szCs w:val="20"/>
      <w:lang w:val="de-AT"/>
    </w:rPr>
  </w:style>
  <w:style w:type="paragraph" w:styleId="berschrift1">
    <w:name w:val="heading 1"/>
    <w:aliases w:val="Subline"/>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p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p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3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rPr>
      <w:sz w:val="20"/>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ind w:left="720"/>
      <w:contextualSpacing/>
    </w:p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character" w:customStyle="1" w:styleId="e-mailformatvorlage15">
    <w:name w:val="e-mailformatvorlage15"/>
    <w:basedOn w:val="Absatz-Standardschriftart"/>
    <w:semiHidden/>
    <w:rsid w:val="00EF5996"/>
    <w:rPr>
      <w:rFonts w:ascii="Calibri" w:hAnsi="Calibri" w:cs="Calibri" w:hint="default"/>
      <w:color w:val="auto"/>
    </w:rPr>
  </w:style>
  <w:style w:type="character" w:customStyle="1" w:styleId="berschrift2Zchn">
    <w:name w:val="Überschrift 2 Zchn"/>
    <w:basedOn w:val="Absatz-Standardschriftart"/>
    <w:link w:val="berschrift2"/>
    <w:uiPriority w:val="9"/>
    <w:semiHidden/>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styleId="StandardWeb">
    <w:name w:val="Normal (Web)"/>
    <w:basedOn w:val="Standard"/>
    <w:uiPriority w:val="99"/>
    <w:semiHidden/>
    <w:unhideWhenUsed/>
    <w:rsid w:val="00EA0899"/>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29978">
      <w:bodyDiv w:val="1"/>
      <w:marLeft w:val="0"/>
      <w:marRight w:val="0"/>
      <w:marTop w:val="0"/>
      <w:marBottom w:val="0"/>
      <w:divBdr>
        <w:top w:val="none" w:sz="0" w:space="0" w:color="auto"/>
        <w:left w:val="none" w:sz="0" w:space="0" w:color="auto"/>
        <w:bottom w:val="none" w:sz="0" w:space="0" w:color="auto"/>
        <w:right w:val="none" w:sz="0" w:space="0" w:color="auto"/>
      </w:divBdr>
      <w:divsChild>
        <w:div w:id="2103602677">
          <w:marLeft w:val="0"/>
          <w:marRight w:val="0"/>
          <w:marTop w:val="0"/>
          <w:marBottom w:val="0"/>
          <w:divBdr>
            <w:top w:val="none" w:sz="0" w:space="0" w:color="auto"/>
            <w:left w:val="none" w:sz="0" w:space="0" w:color="auto"/>
            <w:bottom w:val="none" w:sz="0" w:space="0" w:color="auto"/>
            <w:right w:val="none" w:sz="0" w:space="0" w:color="auto"/>
          </w:divBdr>
          <w:divsChild>
            <w:div w:id="1161042475">
              <w:marLeft w:val="0"/>
              <w:marRight w:val="0"/>
              <w:marTop w:val="0"/>
              <w:marBottom w:val="0"/>
              <w:divBdr>
                <w:top w:val="none" w:sz="0" w:space="0" w:color="auto"/>
                <w:left w:val="none" w:sz="0" w:space="0" w:color="auto"/>
                <w:bottom w:val="none" w:sz="0" w:space="0" w:color="auto"/>
                <w:right w:val="none" w:sz="0" w:space="0" w:color="auto"/>
              </w:divBdr>
              <w:divsChild>
                <w:div w:id="89738063">
                  <w:marLeft w:val="0"/>
                  <w:marRight w:val="0"/>
                  <w:marTop w:val="0"/>
                  <w:marBottom w:val="0"/>
                  <w:divBdr>
                    <w:top w:val="none" w:sz="0" w:space="0" w:color="auto"/>
                    <w:left w:val="none" w:sz="0" w:space="0" w:color="auto"/>
                    <w:bottom w:val="none" w:sz="0" w:space="0" w:color="auto"/>
                    <w:right w:val="none" w:sz="0" w:space="0" w:color="auto"/>
                  </w:divBdr>
                  <w:divsChild>
                    <w:div w:id="205122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801397">
      <w:bodyDiv w:val="1"/>
      <w:marLeft w:val="0"/>
      <w:marRight w:val="0"/>
      <w:marTop w:val="0"/>
      <w:marBottom w:val="0"/>
      <w:divBdr>
        <w:top w:val="none" w:sz="0" w:space="0" w:color="auto"/>
        <w:left w:val="none" w:sz="0" w:space="0" w:color="auto"/>
        <w:bottom w:val="none" w:sz="0" w:space="0" w:color="auto"/>
        <w:right w:val="none" w:sz="0" w:space="0" w:color="auto"/>
      </w:divBdr>
      <w:divsChild>
        <w:div w:id="706218842">
          <w:marLeft w:val="0"/>
          <w:marRight w:val="0"/>
          <w:marTop w:val="0"/>
          <w:marBottom w:val="75"/>
          <w:divBdr>
            <w:top w:val="none" w:sz="0" w:space="0" w:color="auto"/>
            <w:left w:val="none" w:sz="0" w:space="0" w:color="auto"/>
            <w:bottom w:val="none" w:sz="0" w:space="0" w:color="auto"/>
            <w:right w:val="none" w:sz="0" w:space="0" w:color="auto"/>
          </w:divBdr>
        </w:div>
        <w:div w:id="251552116">
          <w:marLeft w:val="0"/>
          <w:marRight w:val="0"/>
          <w:marTop w:val="0"/>
          <w:marBottom w:val="60"/>
          <w:divBdr>
            <w:top w:val="none" w:sz="0" w:space="0" w:color="auto"/>
            <w:left w:val="none" w:sz="0" w:space="0" w:color="auto"/>
            <w:bottom w:val="none" w:sz="0" w:space="0" w:color="auto"/>
            <w:right w:val="none" w:sz="0" w:space="0" w:color="auto"/>
          </w:divBdr>
        </w:div>
        <w:div w:id="907424885">
          <w:marLeft w:val="0"/>
          <w:marRight w:val="0"/>
          <w:marTop w:val="0"/>
          <w:marBottom w:val="60"/>
          <w:divBdr>
            <w:top w:val="none" w:sz="0" w:space="0" w:color="auto"/>
            <w:left w:val="none" w:sz="0" w:space="0" w:color="auto"/>
            <w:bottom w:val="none" w:sz="0" w:space="0" w:color="auto"/>
            <w:right w:val="none" w:sz="0" w:space="0" w:color="auto"/>
          </w:divBdr>
        </w:div>
      </w:divsChild>
    </w:div>
    <w:div w:id="77794019">
      <w:bodyDiv w:val="1"/>
      <w:marLeft w:val="0"/>
      <w:marRight w:val="0"/>
      <w:marTop w:val="0"/>
      <w:marBottom w:val="0"/>
      <w:divBdr>
        <w:top w:val="none" w:sz="0" w:space="0" w:color="auto"/>
        <w:left w:val="none" w:sz="0" w:space="0" w:color="auto"/>
        <w:bottom w:val="none" w:sz="0" w:space="0" w:color="auto"/>
        <w:right w:val="none" w:sz="0" w:space="0" w:color="auto"/>
      </w:divBdr>
      <w:divsChild>
        <w:div w:id="222719364">
          <w:marLeft w:val="0"/>
          <w:marRight w:val="0"/>
          <w:marTop w:val="0"/>
          <w:marBottom w:val="0"/>
          <w:divBdr>
            <w:top w:val="none" w:sz="0" w:space="0" w:color="auto"/>
            <w:left w:val="none" w:sz="0" w:space="0" w:color="auto"/>
            <w:bottom w:val="none" w:sz="0" w:space="0" w:color="auto"/>
            <w:right w:val="none" w:sz="0" w:space="0" w:color="auto"/>
          </w:divBdr>
          <w:divsChild>
            <w:div w:id="776214660">
              <w:marLeft w:val="0"/>
              <w:marRight w:val="0"/>
              <w:marTop w:val="0"/>
              <w:marBottom w:val="0"/>
              <w:divBdr>
                <w:top w:val="none" w:sz="0" w:space="0" w:color="auto"/>
                <w:left w:val="none" w:sz="0" w:space="0" w:color="auto"/>
                <w:bottom w:val="none" w:sz="0" w:space="0" w:color="auto"/>
                <w:right w:val="none" w:sz="0" w:space="0" w:color="auto"/>
              </w:divBdr>
              <w:divsChild>
                <w:div w:id="976229916">
                  <w:marLeft w:val="0"/>
                  <w:marRight w:val="0"/>
                  <w:marTop w:val="0"/>
                  <w:marBottom w:val="0"/>
                  <w:divBdr>
                    <w:top w:val="none" w:sz="0" w:space="0" w:color="auto"/>
                    <w:left w:val="none" w:sz="0" w:space="0" w:color="auto"/>
                    <w:bottom w:val="none" w:sz="0" w:space="0" w:color="auto"/>
                    <w:right w:val="none" w:sz="0" w:space="0" w:color="auto"/>
                  </w:divBdr>
                  <w:divsChild>
                    <w:div w:id="172001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373576087">
      <w:bodyDiv w:val="1"/>
      <w:marLeft w:val="0"/>
      <w:marRight w:val="0"/>
      <w:marTop w:val="0"/>
      <w:marBottom w:val="0"/>
      <w:divBdr>
        <w:top w:val="none" w:sz="0" w:space="0" w:color="auto"/>
        <w:left w:val="none" w:sz="0" w:space="0" w:color="auto"/>
        <w:bottom w:val="none" w:sz="0" w:space="0" w:color="auto"/>
        <w:right w:val="none" w:sz="0" w:space="0" w:color="auto"/>
      </w:divBdr>
    </w:div>
    <w:div w:id="450443572">
      <w:bodyDiv w:val="1"/>
      <w:marLeft w:val="0"/>
      <w:marRight w:val="0"/>
      <w:marTop w:val="0"/>
      <w:marBottom w:val="0"/>
      <w:divBdr>
        <w:top w:val="none" w:sz="0" w:space="0" w:color="auto"/>
        <w:left w:val="none" w:sz="0" w:space="0" w:color="auto"/>
        <w:bottom w:val="none" w:sz="0" w:space="0" w:color="auto"/>
        <w:right w:val="none" w:sz="0" w:space="0" w:color="auto"/>
      </w:divBdr>
      <w:divsChild>
        <w:div w:id="668754965">
          <w:marLeft w:val="0"/>
          <w:marRight w:val="0"/>
          <w:marTop w:val="0"/>
          <w:marBottom w:val="0"/>
          <w:divBdr>
            <w:top w:val="none" w:sz="0" w:space="0" w:color="auto"/>
            <w:left w:val="none" w:sz="0" w:space="0" w:color="auto"/>
            <w:bottom w:val="none" w:sz="0" w:space="0" w:color="auto"/>
            <w:right w:val="none" w:sz="0" w:space="0" w:color="auto"/>
          </w:divBdr>
          <w:divsChild>
            <w:div w:id="134101954">
              <w:marLeft w:val="0"/>
              <w:marRight w:val="0"/>
              <w:marTop w:val="0"/>
              <w:marBottom w:val="0"/>
              <w:divBdr>
                <w:top w:val="none" w:sz="0" w:space="0" w:color="auto"/>
                <w:left w:val="none" w:sz="0" w:space="0" w:color="auto"/>
                <w:bottom w:val="none" w:sz="0" w:space="0" w:color="auto"/>
                <w:right w:val="none" w:sz="0" w:space="0" w:color="auto"/>
              </w:divBdr>
              <w:divsChild>
                <w:div w:id="1203862133">
                  <w:marLeft w:val="0"/>
                  <w:marRight w:val="0"/>
                  <w:marTop w:val="0"/>
                  <w:marBottom w:val="0"/>
                  <w:divBdr>
                    <w:top w:val="none" w:sz="0" w:space="0" w:color="auto"/>
                    <w:left w:val="none" w:sz="0" w:space="0" w:color="auto"/>
                    <w:bottom w:val="none" w:sz="0" w:space="0" w:color="auto"/>
                    <w:right w:val="none" w:sz="0" w:space="0" w:color="auto"/>
                  </w:divBdr>
                  <w:divsChild>
                    <w:div w:id="2034727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011612">
      <w:bodyDiv w:val="1"/>
      <w:marLeft w:val="0"/>
      <w:marRight w:val="0"/>
      <w:marTop w:val="0"/>
      <w:marBottom w:val="0"/>
      <w:divBdr>
        <w:top w:val="none" w:sz="0" w:space="0" w:color="auto"/>
        <w:left w:val="none" w:sz="0" w:space="0" w:color="auto"/>
        <w:bottom w:val="none" w:sz="0" w:space="0" w:color="auto"/>
        <w:right w:val="none" w:sz="0" w:space="0" w:color="auto"/>
      </w:divBdr>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4365">
      <w:bodyDiv w:val="1"/>
      <w:marLeft w:val="0"/>
      <w:marRight w:val="0"/>
      <w:marTop w:val="0"/>
      <w:marBottom w:val="0"/>
      <w:divBdr>
        <w:top w:val="none" w:sz="0" w:space="0" w:color="auto"/>
        <w:left w:val="none" w:sz="0" w:space="0" w:color="auto"/>
        <w:bottom w:val="none" w:sz="0" w:space="0" w:color="auto"/>
        <w:right w:val="none" w:sz="0" w:space="0" w:color="auto"/>
      </w:divBdr>
      <w:divsChild>
        <w:div w:id="1862814433">
          <w:marLeft w:val="0"/>
          <w:marRight w:val="0"/>
          <w:marTop w:val="0"/>
          <w:marBottom w:val="0"/>
          <w:divBdr>
            <w:top w:val="none" w:sz="0" w:space="0" w:color="auto"/>
            <w:left w:val="none" w:sz="0" w:space="0" w:color="auto"/>
            <w:bottom w:val="none" w:sz="0" w:space="0" w:color="auto"/>
            <w:right w:val="none" w:sz="0" w:space="0" w:color="auto"/>
          </w:divBdr>
          <w:divsChild>
            <w:div w:id="1562059988">
              <w:marLeft w:val="0"/>
              <w:marRight w:val="0"/>
              <w:marTop w:val="0"/>
              <w:marBottom w:val="0"/>
              <w:divBdr>
                <w:top w:val="none" w:sz="0" w:space="0" w:color="auto"/>
                <w:left w:val="none" w:sz="0" w:space="0" w:color="auto"/>
                <w:bottom w:val="none" w:sz="0" w:space="0" w:color="auto"/>
                <w:right w:val="none" w:sz="0" w:space="0" w:color="auto"/>
              </w:divBdr>
              <w:divsChild>
                <w:div w:id="247737756">
                  <w:marLeft w:val="0"/>
                  <w:marRight w:val="0"/>
                  <w:marTop w:val="0"/>
                  <w:marBottom w:val="0"/>
                  <w:divBdr>
                    <w:top w:val="none" w:sz="0" w:space="0" w:color="auto"/>
                    <w:left w:val="none" w:sz="0" w:space="0" w:color="auto"/>
                    <w:bottom w:val="none" w:sz="0" w:space="0" w:color="auto"/>
                    <w:right w:val="none" w:sz="0" w:space="0" w:color="auto"/>
                  </w:divBdr>
                  <w:divsChild>
                    <w:div w:id="83939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761331">
      <w:bodyDiv w:val="1"/>
      <w:marLeft w:val="0"/>
      <w:marRight w:val="0"/>
      <w:marTop w:val="0"/>
      <w:marBottom w:val="0"/>
      <w:divBdr>
        <w:top w:val="none" w:sz="0" w:space="0" w:color="auto"/>
        <w:left w:val="none" w:sz="0" w:space="0" w:color="auto"/>
        <w:bottom w:val="none" w:sz="0" w:space="0" w:color="auto"/>
        <w:right w:val="none" w:sz="0" w:space="0" w:color="auto"/>
      </w:divBdr>
    </w:div>
    <w:div w:id="1436749062">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580358763">
      <w:bodyDiv w:val="1"/>
      <w:marLeft w:val="0"/>
      <w:marRight w:val="0"/>
      <w:marTop w:val="0"/>
      <w:marBottom w:val="0"/>
      <w:divBdr>
        <w:top w:val="none" w:sz="0" w:space="0" w:color="auto"/>
        <w:left w:val="none" w:sz="0" w:space="0" w:color="auto"/>
        <w:bottom w:val="none" w:sz="0" w:space="0" w:color="auto"/>
        <w:right w:val="none" w:sz="0" w:space="0" w:color="auto"/>
      </w:divBdr>
    </w:div>
    <w:div w:id="1599676760">
      <w:bodyDiv w:val="1"/>
      <w:marLeft w:val="0"/>
      <w:marRight w:val="0"/>
      <w:marTop w:val="0"/>
      <w:marBottom w:val="0"/>
      <w:divBdr>
        <w:top w:val="none" w:sz="0" w:space="0" w:color="auto"/>
        <w:left w:val="none" w:sz="0" w:space="0" w:color="auto"/>
        <w:bottom w:val="none" w:sz="0" w:space="0" w:color="auto"/>
        <w:right w:val="none" w:sz="0" w:space="0" w:color="auto"/>
      </w:divBdr>
    </w:div>
    <w:div w:id="1658915921">
      <w:bodyDiv w:val="1"/>
      <w:marLeft w:val="0"/>
      <w:marRight w:val="0"/>
      <w:marTop w:val="0"/>
      <w:marBottom w:val="0"/>
      <w:divBdr>
        <w:top w:val="none" w:sz="0" w:space="0" w:color="auto"/>
        <w:left w:val="none" w:sz="0" w:space="0" w:color="auto"/>
        <w:bottom w:val="none" w:sz="0" w:space="0" w:color="auto"/>
        <w:right w:val="none" w:sz="0" w:space="0" w:color="auto"/>
      </w:divBdr>
      <w:divsChild>
        <w:div w:id="1859847534">
          <w:marLeft w:val="0"/>
          <w:marRight w:val="0"/>
          <w:marTop w:val="0"/>
          <w:marBottom w:val="0"/>
          <w:divBdr>
            <w:top w:val="none" w:sz="0" w:space="0" w:color="auto"/>
            <w:left w:val="none" w:sz="0" w:space="0" w:color="auto"/>
            <w:bottom w:val="none" w:sz="0" w:space="0" w:color="auto"/>
            <w:right w:val="none" w:sz="0" w:space="0" w:color="auto"/>
          </w:divBdr>
          <w:divsChild>
            <w:div w:id="1363899083">
              <w:marLeft w:val="0"/>
              <w:marRight w:val="0"/>
              <w:marTop w:val="0"/>
              <w:marBottom w:val="0"/>
              <w:divBdr>
                <w:top w:val="none" w:sz="0" w:space="0" w:color="auto"/>
                <w:left w:val="none" w:sz="0" w:space="0" w:color="auto"/>
                <w:bottom w:val="none" w:sz="0" w:space="0" w:color="auto"/>
                <w:right w:val="none" w:sz="0" w:space="0" w:color="auto"/>
              </w:divBdr>
              <w:divsChild>
                <w:div w:id="1952777962">
                  <w:marLeft w:val="0"/>
                  <w:marRight w:val="0"/>
                  <w:marTop w:val="0"/>
                  <w:marBottom w:val="0"/>
                  <w:divBdr>
                    <w:top w:val="none" w:sz="0" w:space="0" w:color="auto"/>
                    <w:left w:val="none" w:sz="0" w:space="0" w:color="auto"/>
                    <w:bottom w:val="none" w:sz="0" w:space="0" w:color="auto"/>
                    <w:right w:val="none" w:sz="0" w:space="0" w:color="auto"/>
                  </w:divBdr>
                  <w:divsChild>
                    <w:div w:id="199363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737699340">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903563332">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40989928">
      <w:bodyDiv w:val="1"/>
      <w:marLeft w:val="0"/>
      <w:marRight w:val="0"/>
      <w:marTop w:val="0"/>
      <w:marBottom w:val="0"/>
      <w:divBdr>
        <w:top w:val="none" w:sz="0" w:space="0" w:color="auto"/>
        <w:left w:val="none" w:sz="0" w:space="0" w:color="auto"/>
        <w:bottom w:val="none" w:sz="0" w:space="0" w:color="auto"/>
        <w:right w:val="none" w:sz="0" w:space="0" w:color="auto"/>
      </w:divBdr>
    </w:div>
    <w:div w:id="1944612280">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213367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ncrete-solutions.e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essesprecher@kirchdorfer.eu"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484</Words>
  <Characters>3056</Characters>
  <Application>Microsoft Office Word</Application>
  <DocSecurity>4</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2</cp:revision>
  <cp:lastPrinted>2023-08-30T07:43:00Z</cp:lastPrinted>
  <dcterms:created xsi:type="dcterms:W3CDTF">2024-04-29T10:59:00Z</dcterms:created>
  <dcterms:modified xsi:type="dcterms:W3CDTF">2024-04-29T10:59:00Z</dcterms:modified>
</cp:coreProperties>
</file>